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715E" w14:textId="509D204C" w:rsidR="005F452E" w:rsidRDefault="00AD6A7E" w:rsidP="00AD6A7E">
      <w:pPr>
        <w:widowControl w:val="0"/>
        <w:autoSpaceDE w:val="0"/>
        <w:autoSpaceDN w:val="0"/>
        <w:adjustRightInd w:val="0"/>
        <w:jc w:val="center"/>
        <w:rPr>
          <w:rFonts w:ascii="Palatino" w:hAnsi="Palatino" w:cs="Arial"/>
          <w:b/>
          <w:sz w:val="32"/>
          <w:szCs w:val="32"/>
        </w:rPr>
      </w:pPr>
      <w:r>
        <w:rPr>
          <w:rFonts w:ascii="Palatino" w:hAnsi="Palatino" w:cs="Arial"/>
          <w:b/>
          <w:sz w:val="32"/>
          <w:szCs w:val="32"/>
        </w:rPr>
        <w:t>“First, Equalize the Circulation”</w:t>
      </w:r>
    </w:p>
    <w:p w14:paraId="6972DE96" w14:textId="77777777" w:rsidR="00AD6A7E" w:rsidRPr="004A02B8" w:rsidRDefault="00AD6A7E" w:rsidP="00AD6A7E">
      <w:pPr>
        <w:widowControl w:val="0"/>
        <w:autoSpaceDE w:val="0"/>
        <w:autoSpaceDN w:val="0"/>
        <w:adjustRightInd w:val="0"/>
        <w:jc w:val="center"/>
        <w:rPr>
          <w:rFonts w:ascii="Palatino" w:hAnsi="Palatino" w:cs="Arial"/>
          <w:b/>
          <w:sz w:val="28"/>
          <w:szCs w:val="28"/>
        </w:rPr>
      </w:pPr>
    </w:p>
    <w:p w14:paraId="1C49A6BC" w14:textId="56A837F1" w:rsidR="0006305C" w:rsidRPr="00AD6A7E" w:rsidRDefault="0006305C" w:rsidP="0006305C">
      <w:pPr>
        <w:widowControl w:val="0"/>
        <w:autoSpaceDE w:val="0"/>
        <w:autoSpaceDN w:val="0"/>
        <w:adjustRightInd w:val="0"/>
        <w:jc w:val="center"/>
        <w:rPr>
          <w:rFonts w:ascii="Palatino" w:hAnsi="Palatino" w:cs="Verdana"/>
          <w:b/>
        </w:rPr>
      </w:pPr>
      <w:r>
        <w:rPr>
          <w:rFonts w:ascii="Palatino" w:hAnsi="Palatino" w:cs="Verdana"/>
          <w:b/>
        </w:rPr>
        <w:t xml:space="preserve">Treatment of the Whole Organism through the Circulation </w:t>
      </w:r>
    </w:p>
    <w:p w14:paraId="7DFBD8F0" w14:textId="68765562" w:rsidR="00AD6A7E" w:rsidRPr="00AD6A7E" w:rsidRDefault="00AD6A7E" w:rsidP="00AD6A7E">
      <w:pPr>
        <w:widowControl w:val="0"/>
        <w:autoSpaceDE w:val="0"/>
        <w:autoSpaceDN w:val="0"/>
        <w:adjustRightInd w:val="0"/>
        <w:jc w:val="center"/>
        <w:rPr>
          <w:rFonts w:ascii="Palatino" w:hAnsi="Palatino" w:cs="Verdana"/>
          <w:b/>
        </w:rPr>
      </w:pPr>
    </w:p>
    <w:p w14:paraId="6EDEB68C" w14:textId="77777777" w:rsidR="005505BA" w:rsidRPr="004A02B8" w:rsidRDefault="005505BA" w:rsidP="00C63E2C">
      <w:pPr>
        <w:widowControl w:val="0"/>
        <w:autoSpaceDE w:val="0"/>
        <w:autoSpaceDN w:val="0"/>
        <w:adjustRightInd w:val="0"/>
        <w:jc w:val="both"/>
        <w:rPr>
          <w:rFonts w:ascii="Palatino" w:hAnsi="Palatino" w:cs="Verdana"/>
          <w:i/>
        </w:rPr>
      </w:pPr>
    </w:p>
    <w:p w14:paraId="54DD8724" w14:textId="77777777" w:rsidR="00FF5A3E" w:rsidRPr="004A02B8" w:rsidRDefault="00FF5A3E" w:rsidP="00FF5A3E">
      <w:pPr>
        <w:widowControl w:val="0"/>
        <w:autoSpaceDE w:val="0"/>
        <w:autoSpaceDN w:val="0"/>
        <w:adjustRightInd w:val="0"/>
        <w:ind w:left="720" w:firstLine="720"/>
        <w:jc w:val="both"/>
        <w:rPr>
          <w:rFonts w:ascii="Palatino" w:hAnsi="Palatino" w:cs="Verdana"/>
          <w:i/>
        </w:rPr>
      </w:pPr>
      <w:r w:rsidRPr="004A02B8">
        <w:rPr>
          <w:rFonts w:ascii="Palatino" w:hAnsi="Palatino" w:cs="Verdana"/>
          <w:i/>
        </w:rPr>
        <w:t>We may state it as an axiom that the condition of health requires a circulation normal in time and character, and just in proportion as we have a change from this normal standard we have severity of disease.</w:t>
      </w:r>
    </w:p>
    <w:p w14:paraId="0C6D2DA6" w14:textId="76D21D8B" w:rsidR="00EC5AF6" w:rsidRPr="00AD6A7E" w:rsidRDefault="00FF5A3E" w:rsidP="00AD6A7E">
      <w:pPr>
        <w:widowControl w:val="0"/>
        <w:autoSpaceDE w:val="0"/>
        <w:autoSpaceDN w:val="0"/>
        <w:adjustRightInd w:val="0"/>
        <w:ind w:left="2160" w:firstLine="720"/>
        <w:jc w:val="both"/>
        <w:rPr>
          <w:rFonts w:ascii="Palatino" w:hAnsi="Palatino" w:cs="Arial"/>
        </w:rPr>
      </w:pPr>
      <w:r w:rsidRPr="004A02B8">
        <w:rPr>
          <w:rFonts w:ascii="Palatino" w:hAnsi="Palatino" w:cs="Verdana"/>
        </w:rPr>
        <w:t xml:space="preserve">––––– John </w:t>
      </w:r>
      <w:r w:rsidR="00486391" w:rsidRPr="004A02B8">
        <w:rPr>
          <w:rFonts w:ascii="Palatino" w:hAnsi="Palatino" w:cs="Arial"/>
        </w:rPr>
        <w:t>Scudder (1883, 316)</w:t>
      </w:r>
      <w:r w:rsidR="00682A99" w:rsidRPr="004A02B8">
        <w:rPr>
          <w:rFonts w:ascii="Palatino" w:hAnsi="Palatino" w:cs="Verdana"/>
        </w:rPr>
        <w:t xml:space="preserve"> </w:t>
      </w:r>
    </w:p>
    <w:p w14:paraId="710E1098" w14:textId="77777777" w:rsidR="005505BA" w:rsidRPr="004A02B8" w:rsidRDefault="005505BA" w:rsidP="008532DF">
      <w:pPr>
        <w:widowControl w:val="0"/>
        <w:autoSpaceDE w:val="0"/>
        <w:autoSpaceDN w:val="0"/>
        <w:adjustRightInd w:val="0"/>
        <w:jc w:val="both"/>
        <w:rPr>
          <w:rFonts w:ascii="Palatino" w:hAnsi="Palatino" w:cs="Verdana"/>
        </w:rPr>
      </w:pPr>
    </w:p>
    <w:p w14:paraId="16B8B7E6" w14:textId="073775BB" w:rsidR="008532DF" w:rsidRPr="0006305C" w:rsidRDefault="00604D3A" w:rsidP="000F357A">
      <w:pPr>
        <w:widowControl w:val="0"/>
        <w:autoSpaceDE w:val="0"/>
        <w:autoSpaceDN w:val="0"/>
        <w:adjustRightInd w:val="0"/>
        <w:jc w:val="both"/>
        <w:rPr>
          <w:rFonts w:ascii="Palatino" w:hAnsi="Palatino" w:cs="Arial"/>
        </w:rPr>
      </w:pPr>
      <w:r w:rsidRPr="004A02B8">
        <w:rPr>
          <w:rFonts w:ascii="Palatino" w:hAnsi="Palatino" w:cs="Arial"/>
          <w:b/>
        </w:rPr>
        <w:t>Matthew Wood</w:t>
      </w:r>
      <w:r w:rsidR="0006305C">
        <w:rPr>
          <w:rFonts w:ascii="Palatino" w:hAnsi="Palatino" w:cs="Arial"/>
          <w:b/>
        </w:rPr>
        <w:t xml:space="preserve"> MSc </w:t>
      </w:r>
      <w:r w:rsidR="0006305C" w:rsidRPr="0006305C">
        <w:rPr>
          <w:rFonts w:ascii="Palatino" w:hAnsi="Palatino" w:cs="Arial"/>
        </w:rPr>
        <w:t>(Herbal Medicine)</w:t>
      </w:r>
    </w:p>
    <w:p w14:paraId="0E770640" w14:textId="75AC4E6A" w:rsidR="0006305C" w:rsidRPr="0006305C" w:rsidRDefault="0006305C" w:rsidP="000F357A">
      <w:pPr>
        <w:widowControl w:val="0"/>
        <w:autoSpaceDE w:val="0"/>
        <w:autoSpaceDN w:val="0"/>
        <w:adjustRightInd w:val="0"/>
        <w:jc w:val="both"/>
        <w:rPr>
          <w:rFonts w:ascii="Palatino" w:hAnsi="Palatino" w:cs="Arial"/>
        </w:rPr>
      </w:pPr>
      <w:r w:rsidRPr="0006305C">
        <w:rPr>
          <w:rFonts w:ascii="Palatino" w:hAnsi="Palatino" w:cs="Arial"/>
        </w:rPr>
        <w:t>Registered Herbalist (American Herbalists Guild)</w:t>
      </w:r>
    </w:p>
    <w:p w14:paraId="148EDA41" w14:textId="77777777" w:rsidR="00604D3A" w:rsidRDefault="00604D3A" w:rsidP="000F357A">
      <w:pPr>
        <w:widowControl w:val="0"/>
        <w:autoSpaceDE w:val="0"/>
        <w:autoSpaceDN w:val="0"/>
        <w:adjustRightInd w:val="0"/>
        <w:jc w:val="both"/>
        <w:rPr>
          <w:rFonts w:ascii="Palatino" w:hAnsi="Palatino" w:cs="Arial"/>
        </w:rPr>
      </w:pPr>
    </w:p>
    <w:p w14:paraId="6E491D49" w14:textId="77777777" w:rsidR="0006305C" w:rsidRPr="0006305C" w:rsidRDefault="0006305C" w:rsidP="000F357A">
      <w:pPr>
        <w:widowControl w:val="0"/>
        <w:autoSpaceDE w:val="0"/>
        <w:autoSpaceDN w:val="0"/>
        <w:adjustRightInd w:val="0"/>
        <w:jc w:val="both"/>
        <w:rPr>
          <w:rFonts w:ascii="Palatino" w:hAnsi="Palatino" w:cs="Arial"/>
        </w:rPr>
      </w:pPr>
    </w:p>
    <w:p w14:paraId="0C7F63C0" w14:textId="77777777" w:rsidR="00585609" w:rsidRPr="004A02B8" w:rsidRDefault="00585609" w:rsidP="00585609">
      <w:pPr>
        <w:widowControl w:val="0"/>
        <w:autoSpaceDE w:val="0"/>
        <w:autoSpaceDN w:val="0"/>
        <w:adjustRightInd w:val="0"/>
        <w:jc w:val="center"/>
        <w:rPr>
          <w:rFonts w:ascii="Palatino" w:hAnsi="Palatino" w:cs="Arial"/>
          <w:b/>
        </w:rPr>
      </w:pPr>
      <w:r w:rsidRPr="004A02B8">
        <w:rPr>
          <w:rFonts w:ascii="Palatino" w:hAnsi="Palatino" w:cs="Arial"/>
          <w:b/>
        </w:rPr>
        <w:t>Abstract</w:t>
      </w:r>
    </w:p>
    <w:p w14:paraId="1A6D61AE" w14:textId="297529D9" w:rsidR="00E10AA2" w:rsidRPr="004A02B8" w:rsidRDefault="00585609" w:rsidP="00D03C92">
      <w:pPr>
        <w:widowControl w:val="0"/>
        <w:autoSpaceDE w:val="0"/>
        <w:autoSpaceDN w:val="0"/>
        <w:adjustRightInd w:val="0"/>
        <w:jc w:val="both"/>
        <w:rPr>
          <w:rFonts w:ascii="Palatino" w:hAnsi="Palatino" w:cs="Arial"/>
        </w:rPr>
      </w:pPr>
      <w:r w:rsidRPr="004A02B8">
        <w:rPr>
          <w:rFonts w:ascii="Palatino" w:hAnsi="Palatino" w:cs="Arial"/>
        </w:rPr>
        <w:t xml:space="preserve">The state of the circulation as a whole was used as </w:t>
      </w:r>
      <w:r w:rsidR="000D2736" w:rsidRPr="004A02B8">
        <w:rPr>
          <w:rFonts w:ascii="Palatino" w:hAnsi="Palatino" w:cs="Arial"/>
        </w:rPr>
        <w:t>a basis</w:t>
      </w:r>
      <w:r w:rsidRPr="004A02B8">
        <w:rPr>
          <w:rFonts w:ascii="Palatino" w:hAnsi="Palatino" w:cs="Arial"/>
        </w:rPr>
        <w:t xml:space="preserve"> for evaluation and treatment in </w:t>
      </w:r>
      <w:r w:rsidR="000D2736" w:rsidRPr="004A02B8">
        <w:rPr>
          <w:rFonts w:ascii="Palatino" w:hAnsi="Palatino" w:cs="Arial"/>
        </w:rPr>
        <w:t xml:space="preserve">folk medicine, </w:t>
      </w:r>
      <w:r w:rsidRPr="004A02B8">
        <w:rPr>
          <w:rFonts w:ascii="Palatino" w:hAnsi="Palatino" w:cs="Arial"/>
        </w:rPr>
        <w:t>hydrotherapy, osteopathy, and botanical medi</w:t>
      </w:r>
      <w:r w:rsidR="000D2736" w:rsidRPr="004A02B8">
        <w:rPr>
          <w:rFonts w:ascii="Palatino" w:hAnsi="Palatino" w:cs="Arial"/>
        </w:rPr>
        <w:t xml:space="preserve">cine in the nineteenth century.  </w:t>
      </w:r>
      <w:r w:rsidR="00AD6A7E">
        <w:rPr>
          <w:rFonts w:ascii="Palatino" w:hAnsi="Palatino" w:cs="Arial"/>
        </w:rPr>
        <w:t xml:space="preserve">This was summed up in a phrase used in both eclectic and physiomedical botanical practice: “first equalize the circulation.”  We will discuss what this meant and how to work with the organism in this fashion.  </w:t>
      </w:r>
      <w:r w:rsidRPr="004A02B8">
        <w:rPr>
          <w:rFonts w:ascii="Palatino" w:hAnsi="Palatino" w:cs="Arial"/>
        </w:rPr>
        <w:t>Modern research by Dr. Irwin Korr</w:t>
      </w:r>
      <w:r w:rsidR="00AD6A7E">
        <w:rPr>
          <w:rFonts w:ascii="Palatino" w:hAnsi="Palatino" w:cs="Arial"/>
        </w:rPr>
        <w:t>, DO,</w:t>
      </w:r>
      <w:r w:rsidRPr="004A02B8">
        <w:rPr>
          <w:rFonts w:ascii="Palatino" w:hAnsi="Palatino" w:cs="Arial"/>
        </w:rPr>
        <w:t xml:space="preserve"> </w:t>
      </w:r>
      <w:r w:rsidR="000D2736" w:rsidRPr="004A02B8">
        <w:rPr>
          <w:rFonts w:ascii="Palatino" w:hAnsi="Palatino" w:cs="Arial"/>
        </w:rPr>
        <w:t>demonstrates</w:t>
      </w:r>
      <w:r w:rsidRPr="004A02B8">
        <w:rPr>
          <w:rFonts w:ascii="Palatino" w:hAnsi="Palatino" w:cs="Arial"/>
        </w:rPr>
        <w:t xml:space="preserve"> </w:t>
      </w:r>
      <w:r w:rsidR="000D2736" w:rsidRPr="004A02B8">
        <w:rPr>
          <w:rFonts w:ascii="Palatino" w:hAnsi="Palatino" w:cs="Arial"/>
        </w:rPr>
        <w:t xml:space="preserve">that </w:t>
      </w:r>
      <w:r w:rsidRPr="004A02B8">
        <w:rPr>
          <w:rFonts w:ascii="Palatino" w:hAnsi="Palatino" w:cs="Arial"/>
        </w:rPr>
        <w:t xml:space="preserve">this approach is scientifically justified.  The pulse is an ideal method for analyzing the condition of the circulation as </w:t>
      </w:r>
      <w:r w:rsidR="004A02B8">
        <w:rPr>
          <w:rFonts w:ascii="Palatino" w:hAnsi="Palatino" w:cs="Arial"/>
        </w:rPr>
        <w:t>a whole</w:t>
      </w:r>
      <w:r w:rsidR="00D03C92" w:rsidRPr="004A02B8">
        <w:rPr>
          <w:rFonts w:ascii="Palatino" w:hAnsi="Palatino" w:cs="Arial"/>
        </w:rPr>
        <w:t xml:space="preserve">.  Tangentially, since the circulation of the blood was unknown in Greek, Ayurvedic, and traditional Chinese medicine, evaluation and treatment of the “circulation” must be considered one more characteristic justifying our definition of a unique “traditional” Western herbal medicine. </w:t>
      </w:r>
      <w:r w:rsidR="00CA0396" w:rsidRPr="004A02B8">
        <w:rPr>
          <w:rFonts w:ascii="Palatino" w:hAnsi="Palatino" w:cs="Arial"/>
        </w:rPr>
        <w:t xml:space="preserve">   </w:t>
      </w:r>
      <w:r w:rsidR="000D2736" w:rsidRPr="004A02B8">
        <w:rPr>
          <w:rFonts w:ascii="Palatino" w:hAnsi="Palatino" w:cs="Arial"/>
        </w:rPr>
        <w:t xml:space="preserve">      </w:t>
      </w:r>
      <w:r w:rsidRPr="004A02B8">
        <w:rPr>
          <w:rFonts w:ascii="Palatino" w:hAnsi="Palatino" w:cs="Arial"/>
        </w:rPr>
        <w:t xml:space="preserve">  </w:t>
      </w:r>
    </w:p>
    <w:p w14:paraId="59FEB554" w14:textId="77777777" w:rsidR="00585609" w:rsidRPr="004A02B8" w:rsidRDefault="00585609" w:rsidP="00C63E2C">
      <w:pPr>
        <w:widowControl w:val="0"/>
        <w:autoSpaceDE w:val="0"/>
        <w:autoSpaceDN w:val="0"/>
        <w:adjustRightInd w:val="0"/>
        <w:jc w:val="both"/>
        <w:rPr>
          <w:rFonts w:ascii="Palatino" w:hAnsi="Palatino" w:cs="Arial"/>
        </w:rPr>
      </w:pPr>
    </w:p>
    <w:p w14:paraId="1B7F369A" w14:textId="47872CFD" w:rsidR="00585609" w:rsidRPr="004A02B8" w:rsidRDefault="0036721A" w:rsidP="00585609">
      <w:pPr>
        <w:widowControl w:val="0"/>
        <w:autoSpaceDE w:val="0"/>
        <w:autoSpaceDN w:val="0"/>
        <w:adjustRightInd w:val="0"/>
        <w:jc w:val="center"/>
        <w:rPr>
          <w:rFonts w:ascii="Palatino" w:hAnsi="Palatino" w:cs="Arial"/>
          <w:b/>
        </w:rPr>
      </w:pPr>
      <w:r w:rsidRPr="004A02B8">
        <w:rPr>
          <w:rFonts w:ascii="Palatino" w:hAnsi="Palatino" w:cs="Arial"/>
          <w:b/>
        </w:rPr>
        <w:t>The Circulation</w:t>
      </w:r>
    </w:p>
    <w:p w14:paraId="741151F3" w14:textId="448AE1F5" w:rsidR="00D03C92" w:rsidRPr="004A02B8" w:rsidRDefault="00486391" w:rsidP="0036721A">
      <w:pPr>
        <w:widowControl w:val="0"/>
        <w:autoSpaceDE w:val="0"/>
        <w:autoSpaceDN w:val="0"/>
        <w:adjustRightInd w:val="0"/>
        <w:ind w:firstLine="720"/>
        <w:jc w:val="both"/>
        <w:rPr>
          <w:rFonts w:ascii="Palatino" w:hAnsi="Palatino" w:cs="Arial"/>
        </w:rPr>
      </w:pPr>
      <w:r w:rsidRPr="004A02B8">
        <w:rPr>
          <w:rFonts w:ascii="Palatino" w:hAnsi="Palatino" w:cs="Arial"/>
        </w:rPr>
        <w:t xml:space="preserve">Evaluation and treatment of the circulation was a very important component of nineteenth century conventional and alternative medicine.  It was the basis of hydrotherapy, which increases and decreases the peripheral circulation through changes in water temperament.  Therefore, it was an axiom of classical naturopathy.  It was </w:t>
      </w:r>
      <w:r w:rsidR="008429E9" w:rsidRPr="004A02B8">
        <w:rPr>
          <w:rFonts w:ascii="Palatino" w:hAnsi="Palatino" w:cs="Arial"/>
        </w:rPr>
        <w:t xml:space="preserve">the basis of the theory of </w:t>
      </w:r>
      <w:r w:rsidR="00460E48" w:rsidRPr="004A02B8">
        <w:rPr>
          <w:rFonts w:ascii="Palatino" w:hAnsi="Palatino" w:cs="Arial"/>
        </w:rPr>
        <w:t xml:space="preserve">Dr. </w:t>
      </w:r>
      <w:r w:rsidR="008429E9" w:rsidRPr="004A02B8">
        <w:rPr>
          <w:rFonts w:ascii="Palatino" w:hAnsi="Palatino" w:cs="Arial"/>
        </w:rPr>
        <w:t>Andrew Still (1828-1917)</w:t>
      </w:r>
      <w:r w:rsidRPr="004A02B8">
        <w:rPr>
          <w:rFonts w:ascii="Palatino" w:hAnsi="Palatino" w:cs="Arial"/>
        </w:rPr>
        <w:t>, the founder of osteopathy.  “The</w:t>
      </w:r>
      <w:r w:rsidRPr="004A02B8">
        <w:rPr>
          <w:rFonts w:ascii="Palatino" w:hAnsi="Palatino" w:cs="Verdana"/>
          <w:color w:val="262626"/>
        </w:rPr>
        <w:t xml:space="preserve"> rule of the artery and the vein is universal,” wrote the good doctor</w:t>
      </w:r>
      <w:r w:rsidRPr="004A02B8">
        <w:rPr>
          <w:rFonts w:ascii="Palatino" w:hAnsi="Palatino" w:cs="Verdana"/>
        </w:rPr>
        <w:t xml:space="preserve"> (Still, 1902, 58)</w:t>
      </w:r>
      <w:r w:rsidRPr="004A02B8">
        <w:rPr>
          <w:rFonts w:ascii="Palatino" w:hAnsi="Palatino" w:cs="Arial"/>
        </w:rPr>
        <w:t xml:space="preserve">.  It was an important axiom of the two great schools of botanical medicine in nineteenth century America, the eclectics and the physiomedicalists.  They operated under the principle, “first equalize the circulation.”  </w:t>
      </w:r>
      <w:r w:rsidR="00460E48" w:rsidRPr="004A02B8">
        <w:rPr>
          <w:rFonts w:ascii="Palatino" w:hAnsi="Palatino" w:cs="Arial"/>
        </w:rPr>
        <w:t xml:space="preserve">Dr. </w:t>
      </w:r>
      <w:r w:rsidRPr="004A02B8">
        <w:rPr>
          <w:rFonts w:ascii="Palatino" w:hAnsi="Palatino" w:cs="Arial"/>
        </w:rPr>
        <w:t xml:space="preserve">John Scudder, </w:t>
      </w:r>
      <w:r w:rsidR="00460E48" w:rsidRPr="004A02B8">
        <w:rPr>
          <w:rFonts w:ascii="Palatino" w:hAnsi="Palatino" w:cs="Arial"/>
        </w:rPr>
        <w:t xml:space="preserve">the “leading light” </w:t>
      </w:r>
      <w:r w:rsidRPr="004A02B8">
        <w:rPr>
          <w:rFonts w:ascii="Palatino" w:hAnsi="Palatino" w:cs="Arial"/>
        </w:rPr>
        <w:t xml:space="preserve">of the eclectic movement, noted that this was a feature of “old woman’s </w:t>
      </w:r>
      <w:r w:rsidR="00E34811" w:rsidRPr="004A02B8">
        <w:rPr>
          <w:rFonts w:ascii="Palatino" w:hAnsi="Palatino" w:cs="Arial"/>
        </w:rPr>
        <w:t>medicine” (Scudder, 1883, 316</w:t>
      </w:r>
      <w:r w:rsidR="0006305C">
        <w:rPr>
          <w:rFonts w:ascii="Palatino" w:hAnsi="Palatino" w:cs="Arial"/>
        </w:rPr>
        <w:t xml:space="preserve">).  </w:t>
      </w:r>
      <w:proofErr w:type="gramStart"/>
      <w:r w:rsidR="0006305C">
        <w:rPr>
          <w:rFonts w:ascii="Palatino" w:hAnsi="Palatino" w:cs="Arial"/>
        </w:rPr>
        <w:t>Indeed</w:t>
      </w:r>
      <w:r w:rsidR="00CA0396" w:rsidRPr="004A02B8">
        <w:rPr>
          <w:rFonts w:ascii="Palatino" w:hAnsi="Palatino" w:cs="Arial"/>
        </w:rPr>
        <w:t>,</w:t>
      </w:r>
      <w:r w:rsidR="00E34811" w:rsidRPr="004A02B8">
        <w:rPr>
          <w:rFonts w:ascii="Palatino" w:hAnsi="Palatino" w:cs="Arial"/>
        </w:rPr>
        <w:t xml:space="preserve"> this method </w:t>
      </w:r>
      <w:r w:rsidR="0006305C">
        <w:rPr>
          <w:rFonts w:ascii="Palatino" w:hAnsi="Palatino" w:cs="Arial"/>
        </w:rPr>
        <w:t>i</w:t>
      </w:r>
      <w:r w:rsidR="00E34811" w:rsidRPr="004A02B8">
        <w:rPr>
          <w:rFonts w:ascii="Palatino" w:hAnsi="Palatino" w:cs="Arial"/>
        </w:rPr>
        <w:t xml:space="preserve">s used by the mother in Louisa May Alcott’s </w:t>
      </w:r>
      <w:r w:rsidR="00E34811" w:rsidRPr="004A02B8">
        <w:rPr>
          <w:rFonts w:ascii="Palatino" w:hAnsi="Palatino" w:cs="Arial"/>
          <w:i/>
        </w:rPr>
        <w:t>Little Wom</w:t>
      </w:r>
      <w:r w:rsidR="00CA0396" w:rsidRPr="004A02B8">
        <w:rPr>
          <w:rFonts w:ascii="Palatino" w:hAnsi="Palatino" w:cs="Arial"/>
          <w:i/>
        </w:rPr>
        <w:t>e</w:t>
      </w:r>
      <w:r w:rsidR="00E34811" w:rsidRPr="004A02B8">
        <w:rPr>
          <w:rFonts w:ascii="Palatino" w:hAnsi="Palatino" w:cs="Arial"/>
          <w:i/>
        </w:rPr>
        <w:t>n</w:t>
      </w:r>
      <w:proofErr w:type="gramEnd"/>
      <w:r w:rsidR="00E34811" w:rsidRPr="004A02B8">
        <w:rPr>
          <w:rFonts w:ascii="Palatino" w:hAnsi="Palatino" w:cs="Arial"/>
          <w:i/>
        </w:rPr>
        <w:t xml:space="preserve"> </w:t>
      </w:r>
      <w:r w:rsidR="00E34811" w:rsidRPr="004A02B8">
        <w:rPr>
          <w:rFonts w:ascii="Palatino" w:hAnsi="Palatino" w:cs="Arial"/>
        </w:rPr>
        <w:t xml:space="preserve">(1868).  The importance of the circulation was defended </w:t>
      </w:r>
      <w:r w:rsidR="00460E48" w:rsidRPr="004A02B8">
        <w:rPr>
          <w:rFonts w:ascii="Palatino" w:hAnsi="Palatino" w:cs="Arial"/>
        </w:rPr>
        <w:t xml:space="preserve">against the simplified pathophysiology of the cell and germ theories </w:t>
      </w:r>
      <w:r w:rsidR="00E34811" w:rsidRPr="004A02B8">
        <w:rPr>
          <w:rFonts w:ascii="Palatino" w:hAnsi="Palatino" w:cs="Arial"/>
        </w:rPr>
        <w:t>by the great German physiologist Ca</w:t>
      </w:r>
      <w:r w:rsidR="00460E48" w:rsidRPr="004A02B8">
        <w:rPr>
          <w:rFonts w:ascii="Palatino" w:hAnsi="Palatino" w:cs="Arial"/>
        </w:rPr>
        <w:t xml:space="preserve">rl von </w:t>
      </w:r>
      <w:proofErr w:type="spellStart"/>
      <w:r w:rsidR="00460E48" w:rsidRPr="004A02B8">
        <w:rPr>
          <w:rFonts w:ascii="Palatino" w:hAnsi="Palatino" w:cs="Arial"/>
        </w:rPr>
        <w:t>Rotikansky</w:t>
      </w:r>
      <w:proofErr w:type="spellEnd"/>
      <w:r w:rsidR="00460E48" w:rsidRPr="004A02B8">
        <w:rPr>
          <w:rFonts w:ascii="Palatino" w:hAnsi="Palatino" w:cs="Arial"/>
        </w:rPr>
        <w:t xml:space="preserve">.  Today it is </w:t>
      </w:r>
      <w:r w:rsidR="00E34811" w:rsidRPr="004A02B8">
        <w:rPr>
          <w:rFonts w:ascii="Palatino" w:hAnsi="Palatino" w:cs="Arial"/>
        </w:rPr>
        <w:t xml:space="preserve">still </w:t>
      </w:r>
      <w:r w:rsidR="00460E48" w:rsidRPr="004A02B8">
        <w:rPr>
          <w:rFonts w:ascii="Palatino" w:hAnsi="Palatino" w:cs="Arial"/>
        </w:rPr>
        <w:t>recognized in German medicine</w:t>
      </w:r>
      <w:r w:rsidR="00E34811" w:rsidRPr="004A02B8">
        <w:rPr>
          <w:rFonts w:ascii="Palatino" w:hAnsi="Palatino" w:cs="Arial"/>
        </w:rPr>
        <w:t xml:space="preserve"> – hence the importance of </w:t>
      </w:r>
      <w:r w:rsidR="0006305C">
        <w:rPr>
          <w:rFonts w:ascii="Palatino" w:hAnsi="Palatino" w:cs="Arial"/>
        </w:rPr>
        <w:t>g</w:t>
      </w:r>
      <w:r w:rsidR="00E34811" w:rsidRPr="004A02B8">
        <w:rPr>
          <w:rFonts w:ascii="Palatino" w:hAnsi="Palatino" w:cs="Arial"/>
        </w:rPr>
        <w:t>ingko in Germany</w:t>
      </w:r>
      <w:r w:rsidR="0006305C">
        <w:rPr>
          <w:rFonts w:ascii="Palatino" w:hAnsi="Palatino" w:cs="Arial"/>
        </w:rPr>
        <w:t xml:space="preserve">.  </w:t>
      </w:r>
      <w:r w:rsidR="0036721A" w:rsidRPr="004A02B8">
        <w:rPr>
          <w:rFonts w:ascii="Palatino" w:hAnsi="Palatino" w:cs="Arial"/>
        </w:rPr>
        <w:t xml:space="preserve"> </w:t>
      </w:r>
    </w:p>
    <w:p w14:paraId="1D27A743" w14:textId="77777777" w:rsidR="0006305C" w:rsidRDefault="0006305C" w:rsidP="0006305C">
      <w:pPr>
        <w:widowControl w:val="0"/>
        <w:autoSpaceDE w:val="0"/>
        <w:autoSpaceDN w:val="0"/>
        <w:adjustRightInd w:val="0"/>
        <w:ind w:firstLine="720"/>
        <w:jc w:val="both"/>
        <w:rPr>
          <w:rFonts w:ascii="Palatino" w:hAnsi="Palatino" w:cs="Arial"/>
        </w:rPr>
      </w:pPr>
      <w:r>
        <w:rPr>
          <w:rFonts w:ascii="Palatino" w:hAnsi="Palatino" w:cs="Arial"/>
        </w:rPr>
        <w:t xml:space="preserve">The blood brings food, oxygen, and heat to local areas and therefore the blockage or freedom of the circulation strongly influences local tissue and organ health.  However, Dr. Irwin Korr, an osteopathic researcher, has also </w:t>
      </w:r>
      <w:r>
        <w:rPr>
          <w:rFonts w:ascii="Palatino" w:hAnsi="Palatino" w:cs="Arial"/>
        </w:rPr>
        <w:lastRenderedPageBreak/>
        <w:t>demonstrated that the condition of the circulation reflects the condition of the sympathetic nervous system and that therefore disease processes leave their mark upon the distribution of the blood and can be approached therapeutically through changes in local blood distribution.</w:t>
      </w:r>
    </w:p>
    <w:p w14:paraId="4B613DDE" w14:textId="77777777" w:rsidR="0006305C" w:rsidRDefault="0006305C" w:rsidP="0006305C">
      <w:pPr>
        <w:widowControl w:val="0"/>
        <w:autoSpaceDE w:val="0"/>
        <w:autoSpaceDN w:val="0"/>
        <w:adjustRightInd w:val="0"/>
        <w:ind w:firstLine="720"/>
        <w:jc w:val="both"/>
        <w:rPr>
          <w:rFonts w:ascii="Palatino" w:hAnsi="Palatino" w:cs="Arial"/>
        </w:rPr>
      </w:pPr>
    </w:p>
    <w:p w14:paraId="5134A6E2" w14:textId="77777777" w:rsidR="0006305C" w:rsidRPr="004A02B8" w:rsidRDefault="0006305C" w:rsidP="0006305C">
      <w:pPr>
        <w:ind w:left="720" w:firstLine="720"/>
        <w:jc w:val="both"/>
        <w:rPr>
          <w:rFonts w:ascii="Palatino" w:hAnsi="Palatino"/>
        </w:rPr>
      </w:pPr>
      <w:r w:rsidRPr="004A02B8">
        <w:rPr>
          <w:rFonts w:ascii="Palatino" w:hAnsi="Palatino"/>
          <w:i/>
        </w:rPr>
        <w:t xml:space="preserve">Chronic hyperactivity of the innervating sympathetic pathways seems to be a prevailing theme in many clinical conditions, yet it is not readily perceived because of the barriers imposed by specialization.  The evidence is in four categories: a) symptomatology and pathophysiology; b) chronic experimental stimulation; c) interruption or reduction of sympathetic activity, and d) morphological changes in ganglia and other sympathetic components </w:t>
      </w:r>
      <w:r w:rsidRPr="004A02B8">
        <w:rPr>
          <w:rFonts w:ascii="Palatino" w:hAnsi="Palatino"/>
        </w:rPr>
        <w:t xml:space="preserve">(Korr, 1979, 2:70).  </w:t>
      </w:r>
    </w:p>
    <w:p w14:paraId="6C8F5173" w14:textId="77777777" w:rsidR="0006305C" w:rsidRDefault="0006305C" w:rsidP="0006305C">
      <w:pPr>
        <w:widowControl w:val="0"/>
        <w:autoSpaceDE w:val="0"/>
        <w:autoSpaceDN w:val="0"/>
        <w:adjustRightInd w:val="0"/>
        <w:ind w:firstLine="720"/>
        <w:jc w:val="both"/>
        <w:rPr>
          <w:rFonts w:ascii="Palatino" w:hAnsi="Palatino" w:cs="Arial"/>
        </w:rPr>
      </w:pPr>
    </w:p>
    <w:p w14:paraId="54F5272B" w14:textId="44CD1325" w:rsidR="00260B4C" w:rsidRPr="004A02B8" w:rsidRDefault="0006305C" w:rsidP="0006305C">
      <w:pPr>
        <w:widowControl w:val="0"/>
        <w:autoSpaceDE w:val="0"/>
        <w:autoSpaceDN w:val="0"/>
        <w:adjustRightInd w:val="0"/>
        <w:ind w:firstLine="720"/>
        <w:jc w:val="both"/>
        <w:rPr>
          <w:rFonts w:ascii="Palatino" w:hAnsi="Palatino" w:cs="Arial"/>
        </w:rPr>
      </w:pPr>
      <w:r>
        <w:rPr>
          <w:rFonts w:ascii="Palatino" w:hAnsi="Palatino" w:cs="Arial"/>
        </w:rPr>
        <w:t>The distribution of heat in the body is largely the product of bl</w:t>
      </w:r>
      <w:r w:rsidR="00822D06">
        <w:rPr>
          <w:rFonts w:ascii="Palatino" w:hAnsi="Palatino" w:cs="Arial"/>
        </w:rPr>
        <w:t>ood movement and deserves sp</w:t>
      </w:r>
      <w:r>
        <w:rPr>
          <w:rFonts w:ascii="Palatino" w:hAnsi="Palatino" w:cs="Arial"/>
        </w:rPr>
        <w:t xml:space="preserve">ecial attention.  </w:t>
      </w:r>
      <w:r w:rsidR="0050611F" w:rsidRPr="004A02B8">
        <w:rPr>
          <w:rFonts w:ascii="Palatino" w:hAnsi="Palatino" w:cs="Arial"/>
        </w:rPr>
        <w:t>The movement of the blood produce</w:t>
      </w:r>
      <w:r w:rsidR="00F27D5F">
        <w:rPr>
          <w:rFonts w:ascii="Palatino" w:hAnsi="Palatino" w:cs="Arial"/>
        </w:rPr>
        <w:t>s</w:t>
      </w:r>
      <w:r w:rsidR="0050611F" w:rsidRPr="004A02B8">
        <w:rPr>
          <w:rFonts w:ascii="Palatino" w:hAnsi="Palatino" w:cs="Arial"/>
        </w:rPr>
        <w:t xml:space="preserve"> friction </w:t>
      </w:r>
      <w:r w:rsidR="00F27D5F">
        <w:rPr>
          <w:rFonts w:ascii="Palatino" w:hAnsi="Palatino" w:cs="Arial"/>
        </w:rPr>
        <w:t xml:space="preserve">as it moves </w:t>
      </w:r>
      <w:r w:rsidR="0050611F" w:rsidRPr="004A02B8">
        <w:rPr>
          <w:rFonts w:ascii="Palatino" w:hAnsi="Palatino" w:cs="Arial"/>
        </w:rPr>
        <w:t xml:space="preserve">against the walls of the vessels, so the blood is </w:t>
      </w:r>
      <w:r w:rsidR="00983D85" w:rsidRPr="004A02B8">
        <w:rPr>
          <w:rFonts w:ascii="Palatino" w:hAnsi="Palatino" w:cs="Arial"/>
        </w:rPr>
        <w:t xml:space="preserve">both a generator and </w:t>
      </w:r>
      <w:r w:rsidR="0050611F" w:rsidRPr="004A02B8">
        <w:rPr>
          <w:rFonts w:ascii="Palatino" w:hAnsi="Palatino" w:cs="Arial"/>
        </w:rPr>
        <w:t>c</w:t>
      </w:r>
      <w:r w:rsidR="00983D85" w:rsidRPr="004A02B8">
        <w:rPr>
          <w:rFonts w:ascii="Palatino" w:hAnsi="Palatino" w:cs="Arial"/>
        </w:rPr>
        <w:t xml:space="preserve">arrier of heat in the body. </w:t>
      </w:r>
      <w:r w:rsidR="00260B4C" w:rsidRPr="004A02B8">
        <w:rPr>
          <w:rFonts w:ascii="Palatino" w:hAnsi="Palatino" w:cs="Arial"/>
        </w:rPr>
        <w:t xml:space="preserve">There is also a certain amount of friction within the blood itself, as particles move against particles.  </w:t>
      </w:r>
      <w:r w:rsidR="0050611F" w:rsidRPr="004A02B8">
        <w:rPr>
          <w:rFonts w:ascii="Palatino" w:hAnsi="Palatino" w:cs="Arial"/>
        </w:rPr>
        <w:t xml:space="preserve">The blood mass does not move at the same rate, some streams and particles moving faster or slower than others in a constantly moving kaleidoscope of activity.  These fluctuations cause constant minute temperature changes in the blood </w:t>
      </w:r>
      <w:r w:rsidR="00260B4C" w:rsidRPr="004A02B8">
        <w:rPr>
          <w:rFonts w:ascii="Palatino" w:hAnsi="Palatino" w:cs="Arial"/>
        </w:rPr>
        <w:t>that</w:t>
      </w:r>
      <w:r w:rsidR="0050611F" w:rsidRPr="004A02B8">
        <w:rPr>
          <w:rFonts w:ascii="Palatino" w:hAnsi="Palatino" w:cs="Arial"/>
        </w:rPr>
        <w:t xml:space="preserve"> vary with rates of friction.</w:t>
      </w:r>
      <w:r w:rsidR="00260B4C" w:rsidRPr="004A02B8">
        <w:rPr>
          <w:rFonts w:ascii="Palatino" w:hAnsi="Palatino" w:cs="Arial"/>
        </w:rPr>
        <w:t xml:space="preserve">  Thus, the blood generates energy within itself.  We can see, therefore, how thoroughly the blood is the agent of heat in the body</w:t>
      </w:r>
      <w:r w:rsidR="007351D8" w:rsidRPr="004A02B8">
        <w:rPr>
          <w:rFonts w:ascii="Palatino" w:hAnsi="Palatino" w:cs="Arial"/>
        </w:rPr>
        <w:t>.  As a moving and</w:t>
      </w:r>
      <w:r w:rsidR="00260B4C" w:rsidRPr="004A02B8">
        <w:rPr>
          <w:rFonts w:ascii="Palatino" w:hAnsi="Palatino" w:cs="Arial"/>
        </w:rPr>
        <w:t xml:space="preserve"> living system, the blood and cardiovascular system is </w:t>
      </w:r>
      <w:r w:rsidR="007351D8" w:rsidRPr="004A02B8">
        <w:rPr>
          <w:rFonts w:ascii="Palatino" w:hAnsi="Palatino" w:cs="Arial"/>
        </w:rPr>
        <w:t>a fine tuned</w:t>
      </w:r>
      <w:r w:rsidR="00260B4C" w:rsidRPr="004A02B8">
        <w:rPr>
          <w:rFonts w:ascii="Palatino" w:hAnsi="Palatino" w:cs="Arial"/>
        </w:rPr>
        <w:t xml:space="preserve"> tool of thermal economy and management.  It possesses tremendous potential to act upon pathology.  It should really be thought of as a healing instrument of the body as powerful as the immune system.  </w:t>
      </w:r>
    </w:p>
    <w:p w14:paraId="12CF9E0E" w14:textId="4D402426" w:rsidR="00CB2F30" w:rsidRDefault="00F27D5F" w:rsidP="0050611F">
      <w:pPr>
        <w:widowControl w:val="0"/>
        <w:autoSpaceDE w:val="0"/>
        <w:autoSpaceDN w:val="0"/>
        <w:adjustRightInd w:val="0"/>
        <w:ind w:firstLine="720"/>
        <w:jc w:val="both"/>
        <w:rPr>
          <w:rFonts w:ascii="Palatino" w:hAnsi="Palatino" w:cs="Arial"/>
        </w:rPr>
      </w:pPr>
      <w:r>
        <w:rPr>
          <w:rFonts w:ascii="Palatino" w:hAnsi="Palatino" w:cs="Arial"/>
        </w:rPr>
        <w:t>This</w:t>
      </w:r>
      <w:r w:rsidR="00260B4C" w:rsidRPr="004A02B8">
        <w:rPr>
          <w:rFonts w:ascii="Palatino" w:hAnsi="Palatino" w:cs="Arial"/>
        </w:rPr>
        <w:t xml:space="preserve"> is how the old doctors – hydro</w:t>
      </w:r>
      <w:r w:rsidR="00D03C92" w:rsidRPr="004A02B8">
        <w:rPr>
          <w:rFonts w:ascii="Palatino" w:hAnsi="Palatino" w:cs="Arial"/>
        </w:rPr>
        <w:t>therapeut</w:t>
      </w:r>
      <w:r w:rsidR="00260B4C" w:rsidRPr="004A02B8">
        <w:rPr>
          <w:rFonts w:ascii="Palatino" w:hAnsi="Palatino" w:cs="Arial"/>
        </w:rPr>
        <w:t xml:space="preserve">ic, naturopathic, osteopathic, and botanical – thought of the “circulation of the blood.”  They </w:t>
      </w:r>
      <w:r w:rsidR="0006305C">
        <w:rPr>
          <w:rFonts w:ascii="Palatino" w:hAnsi="Palatino" w:cs="Arial"/>
        </w:rPr>
        <w:t>worked upon</w:t>
      </w:r>
      <w:r w:rsidR="00260B4C" w:rsidRPr="004A02B8">
        <w:rPr>
          <w:rFonts w:ascii="Palatino" w:hAnsi="Palatino" w:cs="Arial"/>
        </w:rPr>
        <w:t xml:space="preserve"> it, not only to improve the health of the heart or vasculature itself, but as a resource for the treatment of disease.  </w:t>
      </w:r>
      <w:r w:rsidR="00983D85" w:rsidRPr="004A02B8">
        <w:rPr>
          <w:rFonts w:ascii="Palatino" w:hAnsi="Palatino" w:cs="Arial"/>
        </w:rPr>
        <w:t>By manipulating the circuits of the blood, through hot and cold</w:t>
      </w:r>
      <w:r w:rsidR="00260B4C" w:rsidRPr="004A02B8">
        <w:rPr>
          <w:rFonts w:ascii="Palatino" w:hAnsi="Palatino" w:cs="Arial"/>
        </w:rPr>
        <w:t xml:space="preserve"> water, food, manipulation, and herbs</w:t>
      </w:r>
      <w:r w:rsidR="00983D85" w:rsidRPr="004A02B8">
        <w:rPr>
          <w:rFonts w:ascii="Palatino" w:hAnsi="Palatino" w:cs="Arial"/>
        </w:rPr>
        <w:t>, we can assist the body to deal with disease</w:t>
      </w:r>
      <w:r w:rsidR="00260B4C" w:rsidRPr="004A02B8">
        <w:rPr>
          <w:rFonts w:ascii="Palatino" w:hAnsi="Palatino" w:cs="Arial"/>
        </w:rPr>
        <w:t xml:space="preserve">.  </w:t>
      </w:r>
      <w:r w:rsidR="00983D85" w:rsidRPr="004A02B8">
        <w:rPr>
          <w:rFonts w:ascii="Palatino" w:hAnsi="Palatino" w:cs="Arial"/>
        </w:rPr>
        <w:t xml:space="preserve"> </w:t>
      </w:r>
      <w:r w:rsidR="00CB2F30" w:rsidRPr="004A02B8">
        <w:rPr>
          <w:rFonts w:ascii="Palatino" w:hAnsi="Palatino" w:cs="Arial"/>
        </w:rPr>
        <w:t xml:space="preserve">  </w:t>
      </w:r>
    </w:p>
    <w:p w14:paraId="0A6457C0" w14:textId="77777777" w:rsidR="00822D06" w:rsidRDefault="00822D06" w:rsidP="0050611F">
      <w:pPr>
        <w:widowControl w:val="0"/>
        <w:autoSpaceDE w:val="0"/>
        <w:autoSpaceDN w:val="0"/>
        <w:adjustRightInd w:val="0"/>
        <w:ind w:firstLine="720"/>
        <w:jc w:val="both"/>
        <w:rPr>
          <w:rFonts w:ascii="Palatino" w:hAnsi="Palatino" w:cs="Arial"/>
        </w:rPr>
      </w:pPr>
    </w:p>
    <w:p w14:paraId="6408D4C5" w14:textId="77777777" w:rsidR="00822D06" w:rsidRDefault="00822D06" w:rsidP="00822D06">
      <w:pPr>
        <w:widowControl w:val="0"/>
        <w:autoSpaceDE w:val="0"/>
        <w:autoSpaceDN w:val="0"/>
        <w:adjustRightInd w:val="0"/>
        <w:jc w:val="center"/>
        <w:rPr>
          <w:rFonts w:ascii="Palatino" w:hAnsi="Palatino" w:cs="Arial"/>
          <w:b/>
        </w:rPr>
      </w:pPr>
      <w:r>
        <w:rPr>
          <w:rFonts w:ascii="Palatino" w:hAnsi="Palatino" w:cs="Arial"/>
          <w:b/>
        </w:rPr>
        <w:t>The Circulation and the Pulse</w:t>
      </w:r>
    </w:p>
    <w:p w14:paraId="456DF508" w14:textId="75F95233" w:rsidR="00822D06" w:rsidRDefault="00822D06" w:rsidP="0036721A">
      <w:pPr>
        <w:widowControl w:val="0"/>
        <w:autoSpaceDE w:val="0"/>
        <w:autoSpaceDN w:val="0"/>
        <w:adjustRightInd w:val="0"/>
        <w:ind w:firstLine="720"/>
        <w:jc w:val="both"/>
        <w:rPr>
          <w:rFonts w:ascii="Palatino" w:hAnsi="Palatino" w:cs="Arial"/>
        </w:rPr>
      </w:pPr>
      <w:r>
        <w:rPr>
          <w:rFonts w:ascii="Palatino" w:hAnsi="Palatino" w:cs="Arial"/>
        </w:rPr>
        <w:t xml:space="preserve">There are many ways we can learn to “read” the circulation and the distribution of the blood.  My favorite, however, is the pulse, since it has a direct bead on the circulation.  We are going to study the pulse in the next five pages.  Even if the reader or listener is not interested in the pulse, he or she can learn a lot about the circulation through this discussion.    </w:t>
      </w:r>
    </w:p>
    <w:p w14:paraId="38E32B3D" w14:textId="265E1684" w:rsidR="0036721A" w:rsidRPr="004A02B8" w:rsidRDefault="0036721A" w:rsidP="0036721A">
      <w:pPr>
        <w:widowControl w:val="0"/>
        <w:autoSpaceDE w:val="0"/>
        <w:autoSpaceDN w:val="0"/>
        <w:adjustRightInd w:val="0"/>
        <w:ind w:firstLine="720"/>
        <w:jc w:val="both"/>
        <w:rPr>
          <w:rFonts w:ascii="Palatino" w:hAnsi="Palatino" w:cs="Arial"/>
        </w:rPr>
      </w:pPr>
      <w:r w:rsidRPr="004A02B8">
        <w:rPr>
          <w:rFonts w:ascii="Palatino" w:hAnsi="Palatino" w:cs="Arial"/>
        </w:rPr>
        <w:t>The pulse results from innumerable functions within the organism working together to enable the circulation of the blood.  So complete is it as a representative of the whole being that some practitioners have been known who could diagnose and prescribe solely from the pulse.  An example of this would be A. K. Bhattacharya (1985), who saw two hundred people an hour at his free clinic in Baroda, India.</w:t>
      </w:r>
    </w:p>
    <w:p w14:paraId="66E304A8" w14:textId="7DFE829F" w:rsidR="005852CB" w:rsidRPr="004A02B8" w:rsidRDefault="00503604" w:rsidP="0036721A">
      <w:pPr>
        <w:widowControl w:val="0"/>
        <w:autoSpaceDE w:val="0"/>
        <w:autoSpaceDN w:val="0"/>
        <w:adjustRightInd w:val="0"/>
        <w:ind w:firstLine="720"/>
        <w:jc w:val="both"/>
        <w:rPr>
          <w:rFonts w:ascii="Palatino" w:hAnsi="Palatino" w:cs="Arial"/>
        </w:rPr>
      </w:pPr>
      <w:r w:rsidRPr="004A02B8">
        <w:rPr>
          <w:rFonts w:ascii="Palatino" w:hAnsi="Palatino" w:cs="Arial"/>
        </w:rPr>
        <w:t>We can see how every single disease may have a distinct “signature” represented by excess and deficiency</w:t>
      </w:r>
      <w:r w:rsidR="00A63370" w:rsidRPr="004A02B8">
        <w:rPr>
          <w:rFonts w:ascii="Palatino" w:hAnsi="Palatino" w:cs="Arial"/>
        </w:rPr>
        <w:t xml:space="preserve"> and local distribution</w:t>
      </w:r>
      <w:r w:rsidRPr="004A02B8">
        <w:rPr>
          <w:rFonts w:ascii="Palatino" w:hAnsi="Palatino" w:cs="Arial"/>
        </w:rPr>
        <w:t xml:space="preserve">.  We can also see that these “signatures” may sometimes resemble each other, causing changes in the circulation and pathophysiology that fit into patterns – the patterns of traditional, natural, and holistic medicine: too </w:t>
      </w:r>
      <w:r w:rsidR="005852CB" w:rsidRPr="004A02B8">
        <w:rPr>
          <w:rFonts w:ascii="Palatino" w:hAnsi="Palatino" w:cs="Arial"/>
        </w:rPr>
        <w:t xml:space="preserve">hot, cold, damp, dry, tense, relaxed, high, low, inside, outside, etc.  And finally, we can see the logic of the old dictum, “first equalize the circulation.”  </w:t>
      </w:r>
    </w:p>
    <w:p w14:paraId="34911F2C" w14:textId="40CB7EC3" w:rsidR="008131D1" w:rsidRPr="004A02B8" w:rsidRDefault="0036721A" w:rsidP="0036721A">
      <w:pPr>
        <w:widowControl w:val="0"/>
        <w:autoSpaceDE w:val="0"/>
        <w:autoSpaceDN w:val="0"/>
        <w:adjustRightInd w:val="0"/>
        <w:ind w:firstLine="720"/>
        <w:jc w:val="both"/>
        <w:rPr>
          <w:rFonts w:ascii="Palatino" w:hAnsi="Palatino" w:cs="Arial"/>
        </w:rPr>
      </w:pPr>
      <w:r w:rsidRPr="004A02B8">
        <w:rPr>
          <w:rFonts w:ascii="Palatino" w:hAnsi="Palatino" w:cs="Arial"/>
        </w:rPr>
        <w:t xml:space="preserve">There are at least three major imbalances in the distribution of the blood.  </w:t>
      </w:r>
      <w:r w:rsidR="005852CB" w:rsidRPr="004A02B8">
        <w:rPr>
          <w:rFonts w:ascii="Palatino" w:hAnsi="Palatino" w:cs="Arial"/>
        </w:rPr>
        <w:t xml:space="preserve">In Southern folk medicine “high </w:t>
      </w:r>
      <w:r w:rsidRPr="004A02B8">
        <w:rPr>
          <w:rFonts w:ascii="Palatino" w:hAnsi="Palatino" w:cs="Arial"/>
        </w:rPr>
        <w:t xml:space="preserve">blood” refers to preponderance of blood in the upper parts of the body, and the outer, capillary layer.  “Low blood” refers to the blood being in the lower and inner portions of the body.  These two locations correspond to the </w:t>
      </w:r>
      <w:r w:rsidRPr="004A02B8">
        <w:rPr>
          <w:rFonts w:ascii="Palatino" w:hAnsi="Palatino" w:cs="Arial"/>
          <w:i/>
        </w:rPr>
        <w:t xml:space="preserve">high </w:t>
      </w:r>
      <w:r w:rsidRPr="004A02B8">
        <w:rPr>
          <w:rFonts w:ascii="Palatino" w:hAnsi="Palatino" w:cs="Arial"/>
        </w:rPr>
        <w:t xml:space="preserve">and </w:t>
      </w:r>
      <w:r w:rsidRPr="004A02B8">
        <w:rPr>
          <w:rFonts w:ascii="Palatino" w:hAnsi="Palatino" w:cs="Arial"/>
          <w:i/>
        </w:rPr>
        <w:t xml:space="preserve">low </w:t>
      </w:r>
      <w:r w:rsidRPr="004A02B8">
        <w:rPr>
          <w:rFonts w:ascii="Palatino" w:hAnsi="Palatino" w:cs="Arial"/>
        </w:rPr>
        <w:t xml:space="preserve">pulses of Greek and Chinese traditional medicine.    </w:t>
      </w:r>
    </w:p>
    <w:p w14:paraId="4862E2E4" w14:textId="77777777" w:rsidR="00242738" w:rsidRPr="004A02B8" w:rsidRDefault="00242738" w:rsidP="002D7214">
      <w:pPr>
        <w:widowControl w:val="0"/>
        <w:autoSpaceDE w:val="0"/>
        <w:autoSpaceDN w:val="0"/>
        <w:adjustRightInd w:val="0"/>
        <w:jc w:val="both"/>
        <w:rPr>
          <w:rFonts w:ascii="Palatino" w:hAnsi="Palatino" w:cs="Arial"/>
        </w:rPr>
      </w:pPr>
    </w:p>
    <w:p w14:paraId="7D010EFA" w14:textId="02A776CD" w:rsidR="00CB7C22" w:rsidRPr="004A02B8" w:rsidRDefault="00604D3A" w:rsidP="002D7214">
      <w:pPr>
        <w:widowControl w:val="0"/>
        <w:autoSpaceDE w:val="0"/>
        <w:autoSpaceDN w:val="0"/>
        <w:adjustRightInd w:val="0"/>
        <w:ind w:firstLine="720"/>
        <w:jc w:val="both"/>
        <w:rPr>
          <w:rFonts w:ascii="Palatino" w:hAnsi="Palatino" w:cs="Verdana"/>
        </w:rPr>
      </w:pPr>
      <w:proofErr w:type="gramStart"/>
      <w:r w:rsidRPr="004A02B8">
        <w:rPr>
          <w:rFonts w:ascii="Palatino" w:hAnsi="Palatino" w:cs="Verdana"/>
          <w:b/>
        </w:rPr>
        <w:t>Three</w:t>
      </w:r>
      <w:r w:rsidR="00AB2264" w:rsidRPr="004A02B8">
        <w:rPr>
          <w:rFonts w:ascii="Palatino" w:hAnsi="Palatino" w:cs="Verdana"/>
          <w:b/>
        </w:rPr>
        <w:t xml:space="preserve"> “Levels” of the Blood and Pulse.</w:t>
      </w:r>
      <w:proofErr w:type="gramEnd"/>
      <w:r w:rsidR="002D7214">
        <w:rPr>
          <w:rFonts w:ascii="Palatino" w:hAnsi="Palatino" w:cs="Verdana"/>
          <w:b/>
        </w:rPr>
        <w:t xml:space="preserve">  </w:t>
      </w:r>
      <w:r w:rsidR="006610CD" w:rsidRPr="004A02B8">
        <w:rPr>
          <w:rFonts w:ascii="Palatino" w:hAnsi="Palatino" w:cs="Verdana"/>
        </w:rPr>
        <w:t xml:space="preserve">The </w:t>
      </w:r>
      <w:r w:rsidR="006610CD" w:rsidRPr="004A02B8">
        <w:rPr>
          <w:rFonts w:ascii="Palatino" w:hAnsi="Palatino" w:cs="Verdana"/>
          <w:i/>
        </w:rPr>
        <w:t>high</w:t>
      </w:r>
      <w:r w:rsidR="00CB7C22" w:rsidRPr="004A02B8">
        <w:rPr>
          <w:rFonts w:ascii="Palatino" w:hAnsi="Palatino" w:cs="Verdana"/>
          <w:i/>
        </w:rPr>
        <w:t xml:space="preserve"> </w:t>
      </w:r>
      <w:r w:rsidR="006610CD" w:rsidRPr="004A02B8">
        <w:rPr>
          <w:rFonts w:ascii="Palatino" w:hAnsi="Palatino" w:cs="Verdana"/>
        </w:rPr>
        <w:t xml:space="preserve">and </w:t>
      </w:r>
      <w:r w:rsidR="006610CD" w:rsidRPr="004A02B8">
        <w:rPr>
          <w:rFonts w:ascii="Palatino" w:hAnsi="Palatino" w:cs="Verdana"/>
          <w:i/>
        </w:rPr>
        <w:t xml:space="preserve">low </w:t>
      </w:r>
      <w:r w:rsidR="006610CD" w:rsidRPr="004A02B8">
        <w:rPr>
          <w:rFonts w:ascii="Palatino" w:hAnsi="Palatino" w:cs="Verdana"/>
        </w:rPr>
        <w:t xml:space="preserve">pulses are extremely important and are </w:t>
      </w:r>
      <w:r w:rsidR="00822D06">
        <w:rPr>
          <w:rFonts w:ascii="Palatino" w:hAnsi="Palatino" w:cs="Verdana"/>
        </w:rPr>
        <w:t xml:space="preserve">among </w:t>
      </w:r>
      <w:r w:rsidR="006610CD" w:rsidRPr="004A02B8">
        <w:rPr>
          <w:rFonts w:ascii="Palatino" w:hAnsi="Palatino" w:cs="Verdana"/>
        </w:rPr>
        <w:t>the first we should learn</w:t>
      </w:r>
      <w:r w:rsidR="00822D06">
        <w:rPr>
          <w:rFonts w:ascii="Palatino" w:hAnsi="Palatino" w:cs="Verdana"/>
        </w:rPr>
        <w:t xml:space="preserve">, along with the </w:t>
      </w:r>
      <w:r w:rsidR="00822D06">
        <w:rPr>
          <w:rFonts w:ascii="Palatino" w:hAnsi="Palatino" w:cs="Verdana"/>
          <w:i/>
        </w:rPr>
        <w:t xml:space="preserve">rapid </w:t>
      </w:r>
      <w:r w:rsidR="00822D06">
        <w:rPr>
          <w:rFonts w:ascii="Palatino" w:hAnsi="Palatino" w:cs="Verdana"/>
        </w:rPr>
        <w:t xml:space="preserve">and the </w:t>
      </w:r>
      <w:r w:rsidR="00822D06">
        <w:rPr>
          <w:rFonts w:ascii="Palatino" w:hAnsi="Palatino" w:cs="Verdana"/>
          <w:i/>
        </w:rPr>
        <w:t>slow</w:t>
      </w:r>
      <w:r w:rsidR="00CB7C22" w:rsidRPr="004A02B8">
        <w:rPr>
          <w:rFonts w:ascii="Palatino" w:hAnsi="Palatino" w:cs="Verdana"/>
        </w:rPr>
        <w:t xml:space="preserve">.  When the pulse is </w:t>
      </w:r>
      <w:r w:rsidR="00CB7C22" w:rsidRPr="004A02B8">
        <w:rPr>
          <w:rFonts w:ascii="Palatino" w:hAnsi="Palatino" w:cs="Verdana"/>
          <w:i/>
        </w:rPr>
        <w:t xml:space="preserve">high </w:t>
      </w:r>
      <w:r w:rsidR="00CB7C22" w:rsidRPr="004A02B8">
        <w:rPr>
          <w:rFonts w:ascii="Palatino" w:hAnsi="Palatino" w:cs="Verdana"/>
        </w:rPr>
        <w:t xml:space="preserve">the body is merely engaging towards the surface, to defend itself, </w:t>
      </w:r>
      <w:r w:rsidR="00730984" w:rsidRPr="004A02B8">
        <w:rPr>
          <w:rFonts w:ascii="Palatino" w:hAnsi="Palatino" w:cs="Verdana"/>
        </w:rPr>
        <w:t>sometimes</w:t>
      </w:r>
      <w:r w:rsidR="00CB7C22" w:rsidRPr="004A02B8">
        <w:rPr>
          <w:rFonts w:ascii="Palatino" w:hAnsi="Palatino" w:cs="Verdana"/>
        </w:rPr>
        <w:t xml:space="preserve"> needlessly</w:t>
      </w:r>
      <w:r w:rsidR="00730984" w:rsidRPr="004A02B8">
        <w:rPr>
          <w:rFonts w:ascii="Palatino" w:hAnsi="Palatino" w:cs="Verdana"/>
        </w:rPr>
        <w:t xml:space="preserve"> (as in allergy</w:t>
      </w:r>
      <w:r w:rsidR="00AA2626" w:rsidRPr="004A02B8">
        <w:rPr>
          <w:rFonts w:ascii="Palatino" w:hAnsi="Palatino" w:cs="Verdana"/>
        </w:rPr>
        <w:t>)</w:t>
      </w:r>
      <w:r w:rsidR="00CB7C22" w:rsidRPr="004A02B8">
        <w:rPr>
          <w:rFonts w:ascii="Palatino" w:hAnsi="Palatino" w:cs="Verdana"/>
        </w:rPr>
        <w:t>.  There may be an excess of histamine or the arterioles are letting a bit too much blood into the capillary bed</w:t>
      </w:r>
      <w:r w:rsidR="00F45A3D" w:rsidRPr="004A02B8">
        <w:rPr>
          <w:rFonts w:ascii="Palatino" w:hAnsi="Palatino" w:cs="Verdana"/>
        </w:rPr>
        <w:t>.  The</w:t>
      </w:r>
      <w:r w:rsidR="00CB7C22" w:rsidRPr="004A02B8">
        <w:rPr>
          <w:rFonts w:ascii="Palatino" w:hAnsi="Palatino" w:cs="Verdana"/>
        </w:rPr>
        <w:t xml:space="preserve"> capillary walls are </w:t>
      </w:r>
      <w:r w:rsidR="00F45A3D" w:rsidRPr="004A02B8">
        <w:rPr>
          <w:rFonts w:ascii="Palatino" w:hAnsi="Palatino" w:cs="Verdana"/>
        </w:rPr>
        <w:t xml:space="preserve">going to be </w:t>
      </w:r>
      <w:r w:rsidR="00CB7C22" w:rsidRPr="004A02B8">
        <w:rPr>
          <w:rFonts w:ascii="Palatino" w:hAnsi="Palatino" w:cs="Verdana"/>
        </w:rPr>
        <w:t xml:space="preserve">a bit </w:t>
      </w:r>
      <w:r w:rsidR="00AA2626" w:rsidRPr="004A02B8">
        <w:rPr>
          <w:rFonts w:ascii="Palatino" w:hAnsi="Palatino" w:cs="Verdana"/>
        </w:rPr>
        <w:t xml:space="preserve">“overused” – </w:t>
      </w:r>
      <w:r w:rsidR="00CB7C22" w:rsidRPr="004A02B8">
        <w:rPr>
          <w:rFonts w:ascii="Palatino" w:hAnsi="Palatino" w:cs="Verdana"/>
        </w:rPr>
        <w:t xml:space="preserve">over stimulated, beat up, and inflamed, etc.  When the pulse is </w:t>
      </w:r>
      <w:r w:rsidR="00CB7C22" w:rsidRPr="004A02B8">
        <w:rPr>
          <w:rFonts w:ascii="Palatino" w:hAnsi="Palatino" w:cs="Verdana"/>
          <w:i/>
        </w:rPr>
        <w:t xml:space="preserve">rapid, </w:t>
      </w:r>
      <w:r w:rsidR="00CB7C22" w:rsidRPr="004A02B8">
        <w:rPr>
          <w:rFonts w:ascii="Palatino" w:hAnsi="Palatino" w:cs="Verdana"/>
        </w:rPr>
        <w:t>however, the body is pushing even more blood to the surface.  The exchange of blood contents with the surface is quick and there are more red and white cells, and therefore, more heat, swelling, redness, and tenderness –</w:t>
      </w:r>
      <w:r w:rsidR="00730984" w:rsidRPr="004A02B8">
        <w:rPr>
          <w:rFonts w:ascii="Palatino" w:hAnsi="Palatino" w:cs="Verdana"/>
        </w:rPr>
        <w:t xml:space="preserve"> </w:t>
      </w:r>
      <w:r w:rsidR="00CB7C22" w:rsidRPr="004A02B8">
        <w:rPr>
          <w:rFonts w:ascii="Palatino" w:hAnsi="Palatino" w:cs="Verdana"/>
        </w:rPr>
        <w:t xml:space="preserve">the symptoms of inflammation.  When the pulse is </w:t>
      </w:r>
      <w:r w:rsidR="00CB7C22" w:rsidRPr="004A02B8">
        <w:rPr>
          <w:rFonts w:ascii="Palatino" w:hAnsi="Palatino" w:cs="Verdana"/>
          <w:i/>
        </w:rPr>
        <w:t xml:space="preserve">slow </w:t>
      </w:r>
      <w:r w:rsidR="00AA2626" w:rsidRPr="004A02B8">
        <w:rPr>
          <w:rFonts w:ascii="Palatino" w:hAnsi="Palatino" w:cs="Verdana"/>
        </w:rPr>
        <w:t xml:space="preserve">but not </w:t>
      </w:r>
      <w:r w:rsidR="00AA2626" w:rsidRPr="004A02B8">
        <w:rPr>
          <w:rFonts w:ascii="Palatino" w:hAnsi="Palatino" w:cs="Verdana"/>
          <w:i/>
        </w:rPr>
        <w:t xml:space="preserve">hard </w:t>
      </w:r>
      <w:r w:rsidR="00CB7C22" w:rsidRPr="004A02B8">
        <w:rPr>
          <w:rFonts w:ascii="Palatino" w:hAnsi="Palatino" w:cs="Verdana"/>
        </w:rPr>
        <w:t>the body doesn’t have enough energy to move the blood to the surface</w:t>
      </w:r>
      <w:r w:rsidR="00F45A3D" w:rsidRPr="004A02B8">
        <w:rPr>
          <w:rFonts w:ascii="Palatino" w:hAnsi="Palatino" w:cs="Verdana"/>
        </w:rPr>
        <w:t>.  If it is</w:t>
      </w:r>
      <w:r w:rsidR="00CB7C22" w:rsidRPr="004A02B8">
        <w:rPr>
          <w:rFonts w:ascii="Palatino" w:hAnsi="Palatino" w:cs="Verdana"/>
        </w:rPr>
        <w:t xml:space="preserve"> </w:t>
      </w:r>
      <w:r w:rsidR="00CB7C22" w:rsidRPr="004A02B8">
        <w:rPr>
          <w:rFonts w:ascii="Palatino" w:hAnsi="Palatino" w:cs="Verdana"/>
          <w:i/>
        </w:rPr>
        <w:t xml:space="preserve">slow </w:t>
      </w:r>
      <w:r w:rsidR="00CB7C22" w:rsidRPr="004A02B8">
        <w:rPr>
          <w:rFonts w:ascii="Palatino" w:hAnsi="Palatino" w:cs="Verdana"/>
        </w:rPr>
        <w:t xml:space="preserve">and </w:t>
      </w:r>
      <w:r w:rsidR="00CB7C22" w:rsidRPr="004A02B8">
        <w:rPr>
          <w:rFonts w:ascii="Palatino" w:hAnsi="Palatino" w:cs="Verdana"/>
          <w:i/>
        </w:rPr>
        <w:t>hard</w:t>
      </w:r>
      <w:r w:rsidR="00AA2626" w:rsidRPr="004A02B8">
        <w:rPr>
          <w:rFonts w:ascii="Palatino" w:hAnsi="Palatino" w:cs="Verdana"/>
        </w:rPr>
        <w:t>,</w:t>
      </w:r>
      <w:r w:rsidR="00CB7C22" w:rsidRPr="004A02B8">
        <w:rPr>
          <w:rFonts w:ascii="Palatino" w:hAnsi="Palatino" w:cs="Verdana"/>
        </w:rPr>
        <w:t xml:space="preserve"> there is resistance against the movement to the surface.</w:t>
      </w:r>
    </w:p>
    <w:p w14:paraId="43563667" w14:textId="24BD8921" w:rsidR="00730984" w:rsidRPr="004A02B8" w:rsidRDefault="00730984" w:rsidP="002D7214">
      <w:pPr>
        <w:widowControl w:val="0"/>
        <w:autoSpaceDE w:val="0"/>
        <w:autoSpaceDN w:val="0"/>
        <w:adjustRightInd w:val="0"/>
        <w:ind w:firstLine="720"/>
        <w:jc w:val="both"/>
        <w:rPr>
          <w:rFonts w:ascii="Palatino" w:hAnsi="Palatino" w:cs="Verdana"/>
        </w:rPr>
      </w:pPr>
      <w:r w:rsidRPr="004A02B8">
        <w:rPr>
          <w:rFonts w:ascii="Palatino" w:hAnsi="Palatino" w:cs="Verdana"/>
        </w:rPr>
        <w:t xml:space="preserve">The organism tries to protect the heart against stress, so the movement from mere engagement at the surface </w:t>
      </w:r>
      <w:r w:rsidR="00AA2626" w:rsidRPr="004A02B8">
        <w:rPr>
          <w:rFonts w:ascii="Palatino" w:hAnsi="Palatino" w:cs="Verdana"/>
        </w:rPr>
        <w:t>(</w:t>
      </w:r>
      <w:r w:rsidR="00AA2626" w:rsidRPr="004A02B8">
        <w:rPr>
          <w:rFonts w:ascii="Palatino" w:hAnsi="Palatino" w:cs="Verdana"/>
          <w:i/>
        </w:rPr>
        <w:t xml:space="preserve">high </w:t>
      </w:r>
      <w:r w:rsidR="00AA2626" w:rsidRPr="004A02B8">
        <w:rPr>
          <w:rFonts w:ascii="Palatino" w:hAnsi="Palatino" w:cs="Verdana"/>
        </w:rPr>
        <w:t xml:space="preserve">pulse) </w:t>
      </w:r>
      <w:r w:rsidRPr="004A02B8">
        <w:rPr>
          <w:rFonts w:ascii="Palatino" w:hAnsi="Palatino" w:cs="Verdana"/>
        </w:rPr>
        <w:t xml:space="preserve">to a speeding up of the circulation </w:t>
      </w:r>
      <w:r w:rsidR="00AA2626" w:rsidRPr="004A02B8">
        <w:rPr>
          <w:rFonts w:ascii="Palatino" w:hAnsi="Palatino" w:cs="Verdana"/>
        </w:rPr>
        <w:t>(</w:t>
      </w:r>
      <w:r w:rsidR="00AA2626" w:rsidRPr="004A02B8">
        <w:rPr>
          <w:rFonts w:ascii="Palatino" w:hAnsi="Palatino" w:cs="Verdana"/>
          <w:i/>
        </w:rPr>
        <w:t xml:space="preserve">rapid </w:t>
      </w:r>
      <w:r w:rsidR="00AA2626" w:rsidRPr="004A02B8">
        <w:rPr>
          <w:rFonts w:ascii="Palatino" w:hAnsi="Palatino" w:cs="Verdana"/>
        </w:rPr>
        <w:t xml:space="preserve">pulse) </w:t>
      </w:r>
      <w:r w:rsidRPr="004A02B8">
        <w:rPr>
          <w:rFonts w:ascii="Palatino" w:hAnsi="Palatino" w:cs="Verdana"/>
        </w:rPr>
        <w:t xml:space="preserve">is </w:t>
      </w:r>
      <w:r w:rsidR="00E566C5" w:rsidRPr="004A02B8">
        <w:rPr>
          <w:rFonts w:ascii="Palatino" w:hAnsi="Palatino" w:cs="Verdana"/>
        </w:rPr>
        <w:t>an important one.  There is a reality to the old Chinese idea that there is a “heart protector.”  I think of this as corresponding to the thermoregulatory system of the body.</w:t>
      </w:r>
      <w:r w:rsidR="00AA2626" w:rsidRPr="004A02B8">
        <w:rPr>
          <w:rFonts w:ascii="Palatino" w:hAnsi="Palatino" w:cs="Verdana"/>
        </w:rPr>
        <w:t xml:space="preserve">  The body doesn’t want the heart to beat hard, rapid, or against obstacles.  It tries to compensate by manipulating the periphery through the arterioles, but there is only so much that can be accomplished before the heart is placed under stress.  </w:t>
      </w:r>
      <w:r w:rsidR="00E566C5" w:rsidRPr="004A02B8">
        <w:rPr>
          <w:rFonts w:ascii="Palatino" w:hAnsi="Palatino" w:cs="Verdana"/>
        </w:rPr>
        <w:t xml:space="preserve">  </w:t>
      </w:r>
    </w:p>
    <w:p w14:paraId="5AD43DDB" w14:textId="57010005" w:rsidR="00E566C5" w:rsidRPr="004A02B8" w:rsidRDefault="00E566C5" w:rsidP="002D7214">
      <w:pPr>
        <w:widowControl w:val="0"/>
        <w:autoSpaceDE w:val="0"/>
        <w:autoSpaceDN w:val="0"/>
        <w:adjustRightInd w:val="0"/>
        <w:ind w:firstLine="720"/>
        <w:jc w:val="both"/>
        <w:rPr>
          <w:rFonts w:ascii="Palatino" w:hAnsi="Palatino" w:cs="Verdana"/>
        </w:rPr>
      </w:pPr>
      <w:r w:rsidRPr="004A02B8">
        <w:rPr>
          <w:rFonts w:ascii="Palatino" w:hAnsi="Palatino" w:cs="Verdana"/>
        </w:rPr>
        <w:t xml:space="preserve">The Greeks defined heat and cold by progression and measured that progression by </w:t>
      </w:r>
      <w:r w:rsidR="00CB7C22" w:rsidRPr="004A02B8">
        <w:rPr>
          <w:rFonts w:ascii="Palatino" w:hAnsi="Palatino" w:cs="Verdana"/>
        </w:rPr>
        <w:t xml:space="preserve">“degree.”  Heat </w:t>
      </w:r>
      <w:r w:rsidR="004210DD" w:rsidRPr="004A02B8">
        <w:rPr>
          <w:rFonts w:ascii="Palatino" w:hAnsi="Palatino" w:cs="Verdana"/>
        </w:rPr>
        <w:t>“</w:t>
      </w:r>
      <w:r w:rsidR="00CB7C22" w:rsidRPr="004A02B8">
        <w:rPr>
          <w:rFonts w:ascii="Palatino" w:hAnsi="Palatino" w:cs="Verdana"/>
        </w:rPr>
        <w:t>in the first degree</w:t>
      </w:r>
      <w:r w:rsidR="004210DD" w:rsidRPr="004A02B8">
        <w:rPr>
          <w:rFonts w:ascii="Palatino" w:hAnsi="Palatino" w:cs="Verdana"/>
        </w:rPr>
        <w:t>”</w:t>
      </w:r>
      <w:r w:rsidR="00CB7C22" w:rsidRPr="004A02B8">
        <w:rPr>
          <w:rFonts w:ascii="Palatino" w:hAnsi="Palatino" w:cs="Verdana"/>
        </w:rPr>
        <w:t xml:space="preserve"> occurred due to becoming overheated on a summer day or eating a rich, stimulating diet; heat in the second degree occurred due to fever; and heat in the third degree </w:t>
      </w:r>
      <w:r w:rsidRPr="004A02B8">
        <w:rPr>
          <w:rFonts w:ascii="Palatino" w:hAnsi="Palatino" w:cs="Verdana"/>
        </w:rPr>
        <w:t xml:space="preserve">corresponded to mental over stimulation – the heat vaporized the “spirits” and sent </w:t>
      </w:r>
      <w:proofErr w:type="gramStart"/>
      <w:r w:rsidRPr="004A02B8">
        <w:rPr>
          <w:rFonts w:ascii="Palatino" w:hAnsi="Palatino" w:cs="Verdana"/>
        </w:rPr>
        <w:t>themselves</w:t>
      </w:r>
      <w:proofErr w:type="gramEnd"/>
      <w:r w:rsidRPr="004A02B8">
        <w:rPr>
          <w:rFonts w:ascii="Palatino" w:hAnsi="Palatino" w:cs="Verdana"/>
        </w:rPr>
        <w:t xml:space="preserve"> upwards</w:t>
      </w:r>
      <w:r w:rsidR="00F45A3D" w:rsidRPr="004A02B8">
        <w:rPr>
          <w:rFonts w:ascii="Palatino" w:hAnsi="Palatino" w:cs="Verdana"/>
        </w:rPr>
        <w:t xml:space="preserve">.  Those of you who received your medical education from the </w:t>
      </w:r>
      <w:r w:rsidR="00F45A3D" w:rsidRPr="004A02B8">
        <w:rPr>
          <w:rFonts w:ascii="Palatino" w:hAnsi="Palatino" w:cs="Verdana"/>
          <w:i/>
        </w:rPr>
        <w:t xml:space="preserve">Beverly Hillbillies </w:t>
      </w:r>
      <w:r w:rsidR="00F45A3D" w:rsidRPr="004A02B8">
        <w:rPr>
          <w:rFonts w:ascii="Palatino" w:hAnsi="Palatino" w:cs="Verdana"/>
        </w:rPr>
        <w:t>will reminder that</w:t>
      </w:r>
      <w:r w:rsidRPr="004A02B8">
        <w:rPr>
          <w:rFonts w:ascii="Palatino" w:hAnsi="Palatino" w:cs="Verdana"/>
        </w:rPr>
        <w:t xml:space="preserve"> Ellie Mae and Granny </w:t>
      </w:r>
      <w:r w:rsidR="00F45A3D" w:rsidRPr="004A02B8">
        <w:rPr>
          <w:rFonts w:ascii="Palatino" w:hAnsi="Palatino" w:cs="Verdana"/>
        </w:rPr>
        <w:t xml:space="preserve">referred to “vapors” to describe nervousness and restlessness.  </w:t>
      </w:r>
    </w:p>
    <w:p w14:paraId="5BF49FB1" w14:textId="18935CA3" w:rsidR="005C62CC" w:rsidRPr="004A02B8" w:rsidRDefault="00F45A3D" w:rsidP="002D7214">
      <w:pPr>
        <w:widowControl w:val="0"/>
        <w:autoSpaceDE w:val="0"/>
        <w:autoSpaceDN w:val="0"/>
        <w:adjustRightInd w:val="0"/>
        <w:ind w:firstLine="720"/>
        <w:jc w:val="both"/>
        <w:rPr>
          <w:rFonts w:ascii="Palatino" w:hAnsi="Palatino" w:cs="Verdana"/>
        </w:rPr>
      </w:pPr>
      <w:r w:rsidRPr="004A02B8">
        <w:rPr>
          <w:rFonts w:ascii="Palatino" w:hAnsi="Palatino" w:cs="Verdana"/>
        </w:rPr>
        <w:t>There are</w:t>
      </w:r>
      <w:r w:rsidR="00CB7C22" w:rsidRPr="004A02B8">
        <w:rPr>
          <w:rFonts w:ascii="Palatino" w:hAnsi="Palatino" w:cs="Verdana"/>
        </w:rPr>
        <w:t xml:space="preserve"> </w:t>
      </w:r>
      <w:r w:rsidR="00E566C5" w:rsidRPr="004A02B8">
        <w:rPr>
          <w:rFonts w:ascii="Palatino" w:hAnsi="Palatino" w:cs="Verdana"/>
        </w:rPr>
        <w:t xml:space="preserve">specific pulses for the </w:t>
      </w:r>
      <w:r w:rsidR="00CB7C22" w:rsidRPr="004A02B8">
        <w:rPr>
          <w:rFonts w:ascii="Palatino" w:hAnsi="Palatino" w:cs="Verdana"/>
        </w:rPr>
        <w:t xml:space="preserve">three </w:t>
      </w:r>
      <w:r w:rsidR="00E566C5" w:rsidRPr="004A02B8">
        <w:rPr>
          <w:rFonts w:ascii="Palatino" w:hAnsi="Palatino" w:cs="Verdana"/>
        </w:rPr>
        <w:t>degrees.  T</w:t>
      </w:r>
      <w:r w:rsidR="00CB7C22" w:rsidRPr="004A02B8">
        <w:rPr>
          <w:rFonts w:ascii="Palatino" w:hAnsi="Palatino" w:cs="Verdana"/>
        </w:rPr>
        <w:t xml:space="preserve">he </w:t>
      </w:r>
      <w:r w:rsidR="00CB7C22" w:rsidRPr="004A02B8">
        <w:rPr>
          <w:rFonts w:ascii="Palatino" w:hAnsi="Palatino" w:cs="Verdana"/>
          <w:i/>
        </w:rPr>
        <w:t>high</w:t>
      </w:r>
      <w:r w:rsidRPr="004A02B8">
        <w:rPr>
          <w:rFonts w:ascii="Palatino" w:hAnsi="Palatino" w:cs="Verdana"/>
          <w:i/>
        </w:rPr>
        <w:t>,</w:t>
      </w:r>
      <w:r w:rsidR="005C62CC" w:rsidRPr="004A02B8">
        <w:rPr>
          <w:rFonts w:ascii="Palatino" w:hAnsi="Palatino" w:cs="Verdana"/>
          <w:i/>
        </w:rPr>
        <w:t xml:space="preserve"> </w:t>
      </w:r>
      <w:r w:rsidR="005C62CC" w:rsidRPr="004A02B8">
        <w:rPr>
          <w:rFonts w:ascii="Palatino" w:hAnsi="Palatino" w:cs="Verdana"/>
        </w:rPr>
        <w:t xml:space="preserve">or </w:t>
      </w:r>
      <w:r w:rsidR="005C62CC" w:rsidRPr="004A02B8">
        <w:rPr>
          <w:rFonts w:ascii="Palatino" w:hAnsi="Palatino" w:cs="Verdana"/>
          <w:i/>
        </w:rPr>
        <w:t xml:space="preserve">high, wide, </w:t>
      </w:r>
      <w:r w:rsidR="005C62CC" w:rsidRPr="004A02B8">
        <w:rPr>
          <w:rFonts w:ascii="Palatino" w:hAnsi="Palatino" w:cs="Verdana"/>
        </w:rPr>
        <w:t xml:space="preserve">and </w:t>
      </w:r>
      <w:r w:rsidR="005C62CC" w:rsidRPr="004A02B8">
        <w:rPr>
          <w:rFonts w:ascii="Palatino" w:hAnsi="Palatino" w:cs="Verdana"/>
          <w:i/>
        </w:rPr>
        <w:t xml:space="preserve">long </w:t>
      </w:r>
      <w:r w:rsidR="00E566C5" w:rsidRPr="004A02B8">
        <w:rPr>
          <w:rFonts w:ascii="Palatino" w:hAnsi="Palatino" w:cs="Verdana"/>
        </w:rPr>
        <w:t>pulse indicated overheating on a hot summer day or constitutional overheating</w:t>
      </w:r>
      <w:r w:rsidR="005C62CC" w:rsidRPr="004A02B8">
        <w:rPr>
          <w:rFonts w:ascii="Palatino" w:hAnsi="Palatino" w:cs="Verdana"/>
        </w:rPr>
        <w:t xml:space="preserve"> due to a rich </w:t>
      </w:r>
      <w:r w:rsidR="00E566C5" w:rsidRPr="004A02B8">
        <w:rPr>
          <w:rFonts w:ascii="Palatino" w:hAnsi="Palatino" w:cs="Verdana"/>
        </w:rPr>
        <w:t>diet.  The</w:t>
      </w:r>
      <w:r w:rsidR="005C62CC" w:rsidRPr="004A02B8">
        <w:rPr>
          <w:rFonts w:ascii="Palatino" w:hAnsi="Palatino" w:cs="Verdana"/>
        </w:rPr>
        <w:t xml:space="preserve"> </w:t>
      </w:r>
      <w:r w:rsidR="005C62CC" w:rsidRPr="004A02B8">
        <w:rPr>
          <w:rFonts w:ascii="Palatino" w:hAnsi="Palatino" w:cs="Verdana"/>
          <w:i/>
        </w:rPr>
        <w:t>rapid</w:t>
      </w:r>
      <w:r w:rsidR="00E566C5" w:rsidRPr="004A02B8">
        <w:rPr>
          <w:rFonts w:ascii="Palatino" w:hAnsi="Palatino" w:cs="Verdana"/>
          <w:i/>
        </w:rPr>
        <w:t xml:space="preserve"> </w:t>
      </w:r>
      <w:r w:rsidR="00E566C5" w:rsidRPr="004A02B8">
        <w:rPr>
          <w:rFonts w:ascii="Palatino" w:hAnsi="Palatino" w:cs="Verdana"/>
        </w:rPr>
        <w:t>pulse</w:t>
      </w:r>
      <w:r w:rsidR="005C62CC" w:rsidRPr="004A02B8">
        <w:rPr>
          <w:rFonts w:ascii="Palatino" w:hAnsi="Palatino" w:cs="Verdana"/>
          <w:i/>
        </w:rPr>
        <w:t xml:space="preserve"> </w:t>
      </w:r>
      <w:r w:rsidR="00E566C5" w:rsidRPr="004A02B8">
        <w:rPr>
          <w:rFonts w:ascii="Palatino" w:hAnsi="Palatino" w:cs="Verdana"/>
        </w:rPr>
        <w:t>indicated fever.  T</w:t>
      </w:r>
      <w:r w:rsidR="005C62CC" w:rsidRPr="004A02B8">
        <w:rPr>
          <w:rFonts w:ascii="Palatino" w:hAnsi="Palatino" w:cs="Verdana"/>
        </w:rPr>
        <w:t xml:space="preserve">he </w:t>
      </w:r>
      <w:r w:rsidR="005C62CC" w:rsidRPr="004A02B8">
        <w:rPr>
          <w:rFonts w:ascii="Palatino" w:hAnsi="Palatino" w:cs="Verdana"/>
          <w:i/>
        </w:rPr>
        <w:t xml:space="preserve">quick </w:t>
      </w:r>
      <w:r w:rsidR="00E566C5" w:rsidRPr="004A02B8">
        <w:rPr>
          <w:rFonts w:ascii="Palatino" w:hAnsi="Palatino" w:cs="Verdana"/>
        </w:rPr>
        <w:t xml:space="preserve">pulse </w:t>
      </w:r>
      <w:r w:rsidR="004210DD" w:rsidRPr="004A02B8">
        <w:rPr>
          <w:rFonts w:ascii="Palatino" w:hAnsi="Palatino" w:cs="Verdana"/>
        </w:rPr>
        <w:t xml:space="preserve">(no space between the beats; quick return of the beat) </w:t>
      </w:r>
      <w:r w:rsidR="00E566C5" w:rsidRPr="004A02B8">
        <w:rPr>
          <w:rFonts w:ascii="Palatino" w:hAnsi="Palatino" w:cs="Verdana"/>
        </w:rPr>
        <w:t>showed</w:t>
      </w:r>
      <w:r w:rsidR="005C62CC" w:rsidRPr="004A02B8">
        <w:rPr>
          <w:rFonts w:ascii="Palatino" w:hAnsi="Palatino" w:cs="Verdana"/>
        </w:rPr>
        <w:t xml:space="preserve"> mania and obsessive/compulsive behavior.  </w:t>
      </w:r>
      <w:r w:rsidR="00E566C5" w:rsidRPr="004A02B8">
        <w:rPr>
          <w:rFonts w:ascii="Palatino" w:hAnsi="Palatino" w:cs="Verdana"/>
        </w:rPr>
        <w:t xml:space="preserve"> </w:t>
      </w:r>
      <w:r w:rsidR="005C62CC" w:rsidRPr="004A02B8">
        <w:rPr>
          <w:rFonts w:ascii="Palatino" w:hAnsi="Palatino" w:cs="Verdana"/>
        </w:rPr>
        <w:t xml:space="preserve">    </w:t>
      </w:r>
    </w:p>
    <w:p w14:paraId="266BF961" w14:textId="74B32ABF" w:rsidR="00E566C5" w:rsidRPr="004A02B8" w:rsidRDefault="005C62CC" w:rsidP="002D7214">
      <w:pPr>
        <w:widowControl w:val="0"/>
        <w:autoSpaceDE w:val="0"/>
        <w:autoSpaceDN w:val="0"/>
        <w:adjustRightInd w:val="0"/>
        <w:ind w:firstLine="720"/>
        <w:jc w:val="both"/>
        <w:rPr>
          <w:rFonts w:ascii="Palatino" w:hAnsi="Palatino" w:cs="Verdana"/>
        </w:rPr>
      </w:pPr>
      <w:r w:rsidRPr="004A02B8">
        <w:rPr>
          <w:rFonts w:ascii="Palatino" w:hAnsi="Palatino" w:cs="Verdana"/>
        </w:rPr>
        <w:t xml:space="preserve">Cold in the first degree occurs due to relaxation, and is indicated by the </w:t>
      </w:r>
      <w:r w:rsidRPr="004A02B8">
        <w:rPr>
          <w:rFonts w:ascii="Palatino" w:hAnsi="Palatino" w:cs="Verdana"/>
          <w:i/>
        </w:rPr>
        <w:t xml:space="preserve">rare </w:t>
      </w:r>
      <w:r w:rsidRPr="004A02B8">
        <w:rPr>
          <w:rFonts w:ascii="Palatino" w:hAnsi="Palatino" w:cs="Verdana"/>
        </w:rPr>
        <w:t xml:space="preserve">pulse (more about that one in a bit – it is the compliment of the </w:t>
      </w:r>
      <w:r w:rsidRPr="004A02B8">
        <w:rPr>
          <w:rFonts w:ascii="Palatino" w:hAnsi="Palatino" w:cs="Verdana"/>
          <w:i/>
        </w:rPr>
        <w:t xml:space="preserve">quick </w:t>
      </w:r>
      <w:r w:rsidRPr="004A02B8">
        <w:rPr>
          <w:rFonts w:ascii="Palatino" w:hAnsi="Palatino" w:cs="Verdana"/>
        </w:rPr>
        <w:t xml:space="preserve">pulse).  </w:t>
      </w:r>
      <w:proofErr w:type="gramStart"/>
      <w:r w:rsidRPr="004A02B8">
        <w:rPr>
          <w:rFonts w:ascii="Palatino" w:hAnsi="Palatino" w:cs="Verdana"/>
        </w:rPr>
        <w:t xml:space="preserve">Cold in the second degree is indicated by a </w:t>
      </w:r>
      <w:r w:rsidRPr="004A02B8">
        <w:rPr>
          <w:rFonts w:ascii="Palatino" w:hAnsi="Palatino" w:cs="Verdana"/>
          <w:i/>
        </w:rPr>
        <w:t xml:space="preserve">low </w:t>
      </w:r>
      <w:r w:rsidRPr="004A02B8">
        <w:rPr>
          <w:rFonts w:ascii="Palatino" w:hAnsi="Palatino" w:cs="Verdana"/>
        </w:rPr>
        <w:t xml:space="preserve">pulse, cold in the third by the </w:t>
      </w:r>
      <w:r w:rsidRPr="004A02B8">
        <w:rPr>
          <w:rFonts w:ascii="Palatino" w:hAnsi="Palatino" w:cs="Verdana"/>
          <w:i/>
        </w:rPr>
        <w:t>slow</w:t>
      </w:r>
      <w:proofErr w:type="gramEnd"/>
      <w:r w:rsidR="00F45A3D" w:rsidRPr="004A02B8">
        <w:rPr>
          <w:rFonts w:ascii="Palatino" w:hAnsi="Palatino" w:cs="Verdana"/>
        </w:rPr>
        <w:t xml:space="preserve"> (Floyer, 1707).</w:t>
      </w:r>
    </w:p>
    <w:p w14:paraId="69E3A1BB" w14:textId="4CE0B8FF" w:rsidR="005C62CC" w:rsidRPr="004A02B8" w:rsidRDefault="00E566C5" w:rsidP="002D7214">
      <w:pPr>
        <w:widowControl w:val="0"/>
        <w:autoSpaceDE w:val="0"/>
        <w:autoSpaceDN w:val="0"/>
        <w:adjustRightInd w:val="0"/>
        <w:ind w:firstLine="720"/>
        <w:jc w:val="both"/>
        <w:rPr>
          <w:rFonts w:ascii="Palatino" w:hAnsi="Palatino" w:cs="Verdana"/>
        </w:rPr>
      </w:pPr>
      <w:r w:rsidRPr="004A02B8">
        <w:rPr>
          <w:rFonts w:ascii="Palatino" w:hAnsi="Palatino" w:cs="Verdana"/>
        </w:rPr>
        <w:t xml:space="preserve">This gives us </w:t>
      </w:r>
      <w:r w:rsidR="009B7965" w:rsidRPr="004A02B8">
        <w:rPr>
          <w:rFonts w:ascii="Palatino" w:hAnsi="Palatino" w:cs="Verdana"/>
        </w:rPr>
        <w:t>three</w:t>
      </w:r>
      <w:r w:rsidR="005C62CC" w:rsidRPr="004A02B8">
        <w:rPr>
          <w:rFonts w:ascii="Palatino" w:hAnsi="Palatino" w:cs="Verdana"/>
        </w:rPr>
        <w:t xml:space="preserve"> pairs of pulses </w:t>
      </w:r>
      <w:r w:rsidRPr="004A02B8">
        <w:rPr>
          <w:rFonts w:ascii="Palatino" w:hAnsi="Palatino" w:cs="Verdana"/>
        </w:rPr>
        <w:t>to</w:t>
      </w:r>
      <w:r w:rsidR="005C62CC" w:rsidRPr="004A02B8">
        <w:rPr>
          <w:rFonts w:ascii="Palatino" w:hAnsi="Palatino" w:cs="Verdana"/>
        </w:rPr>
        <w:t xml:space="preserve"> look for in regard to heat and cold:</w:t>
      </w:r>
    </w:p>
    <w:p w14:paraId="5FF80CF2" w14:textId="77777777" w:rsidR="005C62CC" w:rsidRPr="004A02B8" w:rsidRDefault="005C62CC" w:rsidP="002D7214">
      <w:pPr>
        <w:widowControl w:val="0"/>
        <w:autoSpaceDE w:val="0"/>
        <w:autoSpaceDN w:val="0"/>
        <w:adjustRightInd w:val="0"/>
        <w:ind w:firstLine="720"/>
        <w:jc w:val="both"/>
        <w:rPr>
          <w:rFonts w:ascii="Palatino" w:hAnsi="Palatino" w:cs="Verdana"/>
        </w:rPr>
      </w:pPr>
    </w:p>
    <w:p w14:paraId="386AAA91" w14:textId="13839C87" w:rsidR="005C62CC" w:rsidRPr="004A02B8" w:rsidRDefault="009B7965" w:rsidP="002D7214">
      <w:pPr>
        <w:widowControl w:val="0"/>
        <w:autoSpaceDE w:val="0"/>
        <w:autoSpaceDN w:val="0"/>
        <w:adjustRightInd w:val="0"/>
        <w:jc w:val="center"/>
        <w:rPr>
          <w:rFonts w:ascii="Palatino" w:hAnsi="Palatino" w:cs="Verdana"/>
          <w:i/>
        </w:rPr>
      </w:pPr>
      <w:proofErr w:type="gramStart"/>
      <w:r w:rsidRPr="004A02B8">
        <w:rPr>
          <w:rFonts w:ascii="Palatino" w:hAnsi="Palatino" w:cs="Verdana"/>
          <w:i/>
        </w:rPr>
        <w:t>h</w:t>
      </w:r>
      <w:r w:rsidR="005C62CC" w:rsidRPr="004A02B8">
        <w:rPr>
          <w:rFonts w:ascii="Palatino" w:hAnsi="Palatino" w:cs="Verdana"/>
          <w:i/>
        </w:rPr>
        <w:t>igh</w:t>
      </w:r>
      <w:proofErr w:type="gramEnd"/>
      <w:r w:rsidR="005C62CC" w:rsidRPr="004A02B8">
        <w:rPr>
          <w:rFonts w:ascii="Palatino" w:hAnsi="Palatino" w:cs="Verdana"/>
          <w:i/>
        </w:rPr>
        <w:t>/low</w:t>
      </w:r>
    </w:p>
    <w:p w14:paraId="777FD36D" w14:textId="43C03052" w:rsidR="005C62CC" w:rsidRPr="004A02B8" w:rsidRDefault="009B7965" w:rsidP="002D7214">
      <w:pPr>
        <w:widowControl w:val="0"/>
        <w:autoSpaceDE w:val="0"/>
        <w:autoSpaceDN w:val="0"/>
        <w:adjustRightInd w:val="0"/>
        <w:jc w:val="center"/>
        <w:rPr>
          <w:rFonts w:ascii="Palatino" w:hAnsi="Palatino" w:cs="Verdana"/>
          <w:i/>
        </w:rPr>
      </w:pPr>
      <w:proofErr w:type="gramStart"/>
      <w:r w:rsidRPr="004A02B8">
        <w:rPr>
          <w:rFonts w:ascii="Palatino" w:hAnsi="Palatino" w:cs="Verdana"/>
          <w:i/>
        </w:rPr>
        <w:t>r</w:t>
      </w:r>
      <w:r w:rsidR="005C62CC" w:rsidRPr="004A02B8">
        <w:rPr>
          <w:rFonts w:ascii="Palatino" w:hAnsi="Palatino" w:cs="Verdana"/>
          <w:i/>
        </w:rPr>
        <w:t>apid</w:t>
      </w:r>
      <w:proofErr w:type="gramEnd"/>
      <w:r w:rsidR="005C62CC" w:rsidRPr="004A02B8">
        <w:rPr>
          <w:rFonts w:ascii="Palatino" w:hAnsi="Palatino" w:cs="Verdana"/>
          <w:i/>
        </w:rPr>
        <w:t>/slow</w:t>
      </w:r>
    </w:p>
    <w:p w14:paraId="38AAC079" w14:textId="24D5405D" w:rsidR="009B7965" w:rsidRPr="004A02B8" w:rsidRDefault="009B7965" w:rsidP="002D7214">
      <w:pPr>
        <w:widowControl w:val="0"/>
        <w:autoSpaceDE w:val="0"/>
        <w:autoSpaceDN w:val="0"/>
        <w:adjustRightInd w:val="0"/>
        <w:jc w:val="center"/>
        <w:rPr>
          <w:rFonts w:ascii="Palatino" w:hAnsi="Palatino" w:cs="Verdana"/>
          <w:i/>
        </w:rPr>
      </w:pPr>
      <w:proofErr w:type="gramStart"/>
      <w:r w:rsidRPr="004A02B8">
        <w:rPr>
          <w:rFonts w:ascii="Palatino" w:hAnsi="Palatino" w:cs="Verdana"/>
          <w:i/>
        </w:rPr>
        <w:t>quick</w:t>
      </w:r>
      <w:proofErr w:type="gramEnd"/>
      <w:r w:rsidRPr="004A02B8">
        <w:rPr>
          <w:rFonts w:ascii="Palatino" w:hAnsi="Palatino" w:cs="Verdana"/>
          <w:i/>
        </w:rPr>
        <w:t xml:space="preserve">/rare </w:t>
      </w:r>
    </w:p>
    <w:p w14:paraId="13B7D472" w14:textId="675A8B4C" w:rsidR="003C76D1" w:rsidRPr="00822D06" w:rsidRDefault="00CB7C22" w:rsidP="002D7214">
      <w:pPr>
        <w:widowControl w:val="0"/>
        <w:autoSpaceDE w:val="0"/>
        <w:autoSpaceDN w:val="0"/>
        <w:adjustRightInd w:val="0"/>
        <w:jc w:val="both"/>
        <w:rPr>
          <w:rFonts w:ascii="Palatino" w:hAnsi="Palatino" w:cs="Verdana"/>
        </w:rPr>
      </w:pPr>
      <w:r w:rsidRPr="004A02B8">
        <w:rPr>
          <w:rFonts w:ascii="Palatino" w:hAnsi="Palatino" w:cs="Verdana"/>
        </w:rPr>
        <w:t xml:space="preserve"> </w:t>
      </w:r>
      <w:r w:rsidR="009C60EA" w:rsidRPr="004A02B8">
        <w:rPr>
          <w:rFonts w:ascii="Palatino" w:hAnsi="Palatino" w:cs="Verdana"/>
        </w:rPr>
        <w:t xml:space="preserve"> </w:t>
      </w:r>
    </w:p>
    <w:p w14:paraId="265AD5B4" w14:textId="79F5394E" w:rsidR="00242738" w:rsidRPr="004A02B8" w:rsidRDefault="00242738" w:rsidP="002D7214">
      <w:pPr>
        <w:widowControl w:val="0"/>
        <w:autoSpaceDE w:val="0"/>
        <w:autoSpaceDN w:val="0"/>
        <w:adjustRightInd w:val="0"/>
        <w:ind w:firstLine="720"/>
        <w:jc w:val="both"/>
        <w:rPr>
          <w:rFonts w:ascii="Palatino" w:hAnsi="Palatino" w:cs="Arial"/>
        </w:rPr>
      </w:pPr>
      <w:proofErr w:type="gramStart"/>
      <w:r w:rsidRPr="004A02B8">
        <w:rPr>
          <w:rFonts w:ascii="Palatino" w:hAnsi="Palatino" w:cs="Arial"/>
          <w:b/>
        </w:rPr>
        <w:t>Length of the Diastole</w:t>
      </w:r>
      <w:r w:rsidR="00AB2264" w:rsidRPr="004A02B8">
        <w:rPr>
          <w:rFonts w:ascii="Palatino" w:hAnsi="Palatino" w:cs="Arial"/>
        </w:rPr>
        <w:t>.</w:t>
      </w:r>
      <w:proofErr w:type="gramEnd"/>
      <w:r w:rsidR="00AB2264" w:rsidRPr="004A02B8">
        <w:rPr>
          <w:rFonts w:ascii="Palatino" w:hAnsi="Palatino" w:cs="Arial"/>
        </w:rPr>
        <w:t xml:space="preserve">  </w:t>
      </w:r>
      <w:r w:rsidRPr="004A02B8">
        <w:rPr>
          <w:rFonts w:ascii="Palatino" w:hAnsi="Palatino" w:cs="Arial"/>
        </w:rPr>
        <w:t xml:space="preserve">Research has shown that the moment of relaxation during the diastole, between the beats, is essential for cardiac health.  The finely honed nerve signals from the cardiac synapses race through the nerves of the heart and arteries during the systole, but during the diastole </w:t>
      </w:r>
      <w:r w:rsidR="00BC19E9" w:rsidRPr="004A02B8">
        <w:rPr>
          <w:rFonts w:ascii="Palatino" w:hAnsi="Palatino" w:cs="Arial"/>
        </w:rPr>
        <w:t>the nerve signals</w:t>
      </w:r>
      <w:r w:rsidRPr="004A02B8">
        <w:rPr>
          <w:rFonts w:ascii="Palatino" w:hAnsi="Palatino" w:cs="Arial"/>
        </w:rPr>
        <w:t xml:space="preserve"> turn chaotic for a moment.  The more formed the nerve impulse is during the diastole, the sicker the heart.  </w:t>
      </w:r>
      <w:proofErr w:type="gramStart"/>
      <w:r w:rsidRPr="004A02B8">
        <w:rPr>
          <w:rFonts w:ascii="Palatino" w:hAnsi="Palatino" w:cs="Arial"/>
        </w:rPr>
        <w:t>The more chaotic, the healthier.</w:t>
      </w:r>
      <w:proofErr w:type="gramEnd"/>
      <w:r w:rsidRPr="004A02B8">
        <w:rPr>
          <w:rFonts w:ascii="Palatino" w:hAnsi="Palatino" w:cs="Arial"/>
        </w:rPr>
        <w:t xml:space="preserve"> </w:t>
      </w:r>
      <w:r w:rsidR="00BC19E9" w:rsidRPr="004A02B8">
        <w:rPr>
          <w:rFonts w:ascii="Palatino" w:hAnsi="Palatino" w:cs="Arial"/>
        </w:rPr>
        <w:t xml:space="preserve">  </w:t>
      </w:r>
      <w:r w:rsidRPr="004A02B8">
        <w:rPr>
          <w:rFonts w:ascii="Palatino" w:hAnsi="Palatino" w:cs="Arial"/>
        </w:rPr>
        <w:t xml:space="preserve">   </w:t>
      </w:r>
    </w:p>
    <w:p w14:paraId="753E7D78" w14:textId="16BB5813" w:rsidR="00242738" w:rsidRPr="004A02B8" w:rsidRDefault="00242738" w:rsidP="002D7214">
      <w:pPr>
        <w:widowControl w:val="0"/>
        <w:autoSpaceDE w:val="0"/>
        <w:autoSpaceDN w:val="0"/>
        <w:adjustRightInd w:val="0"/>
        <w:ind w:firstLine="720"/>
        <w:jc w:val="both"/>
        <w:rPr>
          <w:rFonts w:ascii="Palatino" w:hAnsi="Palatino" w:cs="Arial"/>
        </w:rPr>
      </w:pPr>
      <w:r w:rsidRPr="004A02B8">
        <w:rPr>
          <w:rFonts w:ascii="Palatino" w:hAnsi="Palatino" w:cs="Arial"/>
        </w:rPr>
        <w:t xml:space="preserve">The length of the diastole indicates the length of rest in this in-between state the heart requires.  This is measured in Greek medicine by a pulse </w:t>
      </w:r>
      <w:r w:rsidR="00BC19E9" w:rsidRPr="004A02B8">
        <w:rPr>
          <w:rFonts w:ascii="Palatino" w:hAnsi="Palatino" w:cs="Arial"/>
        </w:rPr>
        <w:t>quality</w:t>
      </w:r>
      <w:r w:rsidRPr="004A02B8">
        <w:rPr>
          <w:rFonts w:ascii="Palatino" w:hAnsi="Palatino" w:cs="Arial"/>
        </w:rPr>
        <w:t xml:space="preserve"> called “rarity.”  If there </w:t>
      </w:r>
      <w:r w:rsidR="00BC19E9" w:rsidRPr="004A02B8">
        <w:rPr>
          <w:rFonts w:ascii="Palatino" w:hAnsi="Palatino" w:cs="Arial"/>
        </w:rPr>
        <w:t>i</w:t>
      </w:r>
      <w:r w:rsidRPr="004A02B8">
        <w:rPr>
          <w:rFonts w:ascii="Palatino" w:hAnsi="Palatino" w:cs="Arial"/>
        </w:rPr>
        <w:t xml:space="preserve">s a short diastole with one pulse following immediately upon another, </w:t>
      </w:r>
      <w:proofErr w:type="gramStart"/>
      <w:r w:rsidRPr="004A02B8">
        <w:rPr>
          <w:rFonts w:ascii="Palatino" w:hAnsi="Palatino" w:cs="Arial"/>
        </w:rPr>
        <w:t>is was</w:t>
      </w:r>
      <w:proofErr w:type="gramEnd"/>
      <w:r w:rsidRPr="004A02B8">
        <w:rPr>
          <w:rFonts w:ascii="Palatino" w:hAnsi="Palatino" w:cs="Arial"/>
        </w:rPr>
        <w:t xml:space="preserve"> called the </w:t>
      </w:r>
      <w:r w:rsidRPr="004A02B8">
        <w:rPr>
          <w:rFonts w:ascii="Palatino" w:hAnsi="Palatino" w:cs="Arial"/>
          <w:i/>
        </w:rPr>
        <w:t xml:space="preserve">pulsus </w:t>
      </w:r>
      <w:proofErr w:type="spellStart"/>
      <w:r w:rsidRPr="004A02B8">
        <w:rPr>
          <w:rFonts w:ascii="Palatino" w:hAnsi="Palatino" w:cs="Arial"/>
          <w:i/>
        </w:rPr>
        <w:t>frequens</w:t>
      </w:r>
      <w:proofErr w:type="spellEnd"/>
      <w:r w:rsidRPr="004A02B8">
        <w:rPr>
          <w:rFonts w:ascii="Palatino" w:hAnsi="Palatino" w:cs="Arial"/>
          <w:i/>
        </w:rPr>
        <w:t xml:space="preserve"> </w:t>
      </w:r>
      <w:r w:rsidRPr="004A02B8">
        <w:rPr>
          <w:rFonts w:ascii="Palatino" w:hAnsi="Palatino" w:cs="Arial"/>
        </w:rPr>
        <w:t xml:space="preserve">or </w:t>
      </w:r>
      <w:r w:rsidR="00BC19E9" w:rsidRPr="004A02B8">
        <w:rPr>
          <w:rFonts w:ascii="Palatino" w:hAnsi="Palatino" w:cs="Arial"/>
        </w:rPr>
        <w:t xml:space="preserve">(in English) the </w:t>
      </w:r>
      <w:r w:rsidRPr="004A02B8">
        <w:rPr>
          <w:rFonts w:ascii="Palatino" w:hAnsi="Palatino" w:cs="Arial"/>
          <w:i/>
        </w:rPr>
        <w:t xml:space="preserve">quick </w:t>
      </w:r>
      <w:r w:rsidRPr="004A02B8">
        <w:rPr>
          <w:rFonts w:ascii="Palatino" w:hAnsi="Palatino" w:cs="Arial"/>
        </w:rPr>
        <w:t xml:space="preserve">pulse.  It feels like a tense, inflated blip, blip, blip without rest between the pulses.  The heart gets no rest and it cannot open up and fill with as much blood – it is going to have to pump harder to move the blood.  The opposite is the </w:t>
      </w:r>
      <w:r w:rsidRPr="004A02B8">
        <w:rPr>
          <w:rFonts w:ascii="Palatino" w:hAnsi="Palatino" w:cs="Arial"/>
          <w:i/>
        </w:rPr>
        <w:t xml:space="preserve">pulsus </w:t>
      </w:r>
      <w:proofErr w:type="spellStart"/>
      <w:r w:rsidRPr="004A02B8">
        <w:rPr>
          <w:rFonts w:ascii="Palatino" w:hAnsi="Palatino" w:cs="Arial"/>
          <w:i/>
        </w:rPr>
        <w:t>rarus</w:t>
      </w:r>
      <w:proofErr w:type="spellEnd"/>
      <w:r w:rsidRPr="004A02B8">
        <w:rPr>
          <w:rFonts w:ascii="Palatino" w:hAnsi="Palatino" w:cs="Arial"/>
          <w:i/>
        </w:rPr>
        <w:t xml:space="preserve"> </w:t>
      </w:r>
      <w:r w:rsidRPr="004A02B8">
        <w:rPr>
          <w:rFonts w:ascii="Palatino" w:hAnsi="Palatino" w:cs="Arial"/>
        </w:rPr>
        <w:t xml:space="preserve">or </w:t>
      </w:r>
      <w:r w:rsidRPr="004A02B8">
        <w:rPr>
          <w:rFonts w:ascii="Palatino" w:hAnsi="Palatino" w:cs="Arial"/>
          <w:i/>
        </w:rPr>
        <w:t xml:space="preserve">rare </w:t>
      </w:r>
      <w:r w:rsidRPr="004A02B8">
        <w:rPr>
          <w:rFonts w:ascii="Palatino" w:hAnsi="Palatino" w:cs="Arial"/>
        </w:rPr>
        <w:t xml:space="preserve">pulse, which has a long and comfortable diastole.  The heart relaxes and fills with lots of blood.  The well-toned pulse of </w:t>
      </w:r>
      <w:r w:rsidR="00BC19E9" w:rsidRPr="004A02B8">
        <w:rPr>
          <w:rFonts w:ascii="Palatino" w:hAnsi="Palatino" w:cs="Arial"/>
        </w:rPr>
        <w:t>someone who exercises and has good cardiac tone</w:t>
      </w:r>
      <w:r w:rsidRPr="004A02B8">
        <w:rPr>
          <w:rFonts w:ascii="Palatino" w:hAnsi="Palatino" w:cs="Arial"/>
        </w:rPr>
        <w:t xml:space="preserve"> is </w:t>
      </w:r>
      <w:r w:rsidRPr="004A02B8">
        <w:rPr>
          <w:rFonts w:ascii="Palatino" w:hAnsi="Palatino" w:cs="Arial"/>
          <w:i/>
        </w:rPr>
        <w:t xml:space="preserve">rare, slow, </w:t>
      </w:r>
      <w:r w:rsidRPr="004A02B8">
        <w:rPr>
          <w:rFonts w:ascii="Palatino" w:hAnsi="Palatino" w:cs="Arial"/>
        </w:rPr>
        <w:t xml:space="preserve">and </w:t>
      </w:r>
      <w:r w:rsidRPr="004A02B8">
        <w:rPr>
          <w:rFonts w:ascii="Palatino" w:hAnsi="Palatino" w:cs="Arial"/>
          <w:i/>
        </w:rPr>
        <w:t>even.</w:t>
      </w:r>
      <w:r w:rsidR="00BC19E9" w:rsidRPr="004A02B8">
        <w:rPr>
          <w:rFonts w:ascii="Palatino" w:hAnsi="Palatino" w:cs="Arial"/>
          <w:i/>
        </w:rPr>
        <w:t xml:space="preserve">  </w:t>
      </w:r>
      <w:r w:rsidR="00BC19E9" w:rsidRPr="004A02B8">
        <w:rPr>
          <w:rFonts w:ascii="Palatino" w:hAnsi="Palatino" w:cs="Arial"/>
        </w:rPr>
        <w:t xml:space="preserve">We can call this the </w:t>
      </w:r>
      <w:r w:rsidR="00BC19E9" w:rsidRPr="004A02B8">
        <w:rPr>
          <w:rFonts w:ascii="Palatino" w:hAnsi="Palatino" w:cs="Arial"/>
          <w:i/>
        </w:rPr>
        <w:t xml:space="preserve">athletic </w:t>
      </w:r>
      <w:r w:rsidR="00BC19E9" w:rsidRPr="004A02B8">
        <w:rPr>
          <w:rFonts w:ascii="Palatino" w:hAnsi="Palatino" w:cs="Arial"/>
        </w:rPr>
        <w:t xml:space="preserve">pulse.  </w:t>
      </w:r>
      <w:r w:rsidRPr="004A02B8">
        <w:rPr>
          <w:rFonts w:ascii="Palatino" w:hAnsi="Palatino" w:cs="Arial"/>
          <w:i/>
        </w:rPr>
        <w:t xml:space="preserve">  </w:t>
      </w:r>
    </w:p>
    <w:p w14:paraId="79606B16" w14:textId="26588FD7" w:rsidR="00242738" w:rsidRPr="004A02B8" w:rsidRDefault="00242738" w:rsidP="002D7214">
      <w:pPr>
        <w:widowControl w:val="0"/>
        <w:autoSpaceDE w:val="0"/>
        <w:autoSpaceDN w:val="0"/>
        <w:adjustRightInd w:val="0"/>
        <w:ind w:firstLine="720"/>
        <w:jc w:val="both"/>
        <w:rPr>
          <w:rFonts w:ascii="Palatino" w:hAnsi="Palatino" w:cs="Arial"/>
        </w:rPr>
      </w:pPr>
      <w:r w:rsidRPr="004A02B8">
        <w:rPr>
          <w:rFonts w:ascii="Palatino" w:hAnsi="Palatino" w:cs="Arial"/>
        </w:rPr>
        <w:t xml:space="preserve">There is no exact equivalent to the </w:t>
      </w:r>
      <w:r w:rsidRPr="004A02B8">
        <w:rPr>
          <w:rFonts w:ascii="Palatino" w:hAnsi="Palatino" w:cs="Arial"/>
          <w:i/>
        </w:rPr>
        <w:t xml:space="preserve">quick </w:t>
      </w:r>
      <w:r w:rsidR="00BC19E9" w:rsidRPr="004A02B8">
        <w:rPr>
          <w:rFonts w:ascii="Palatino" w:hAnsi="Palatino" w:cs="Arial"/>
        </w:rPr>
        <w:t xml:space="preserve">pulse in TCM, so </w:t>
      </w:r>
      <w:proofErr w:type="spellStart"/>
      <w:r w:rsidRPr="004A02B8">
        <w:rPr>
          <w:rFonts w:ascii="Palatino" w:hAnsi="Palatino" w:cs="Arial"/>
        </w:rPr>
        <w:t>TCMers</w:t>
      </w:r>
      <w:proofErr w:type="spellEnd"/>
      <w:r w:rsidRPr="004A02B8">
        <w:rPr>
          <w:rFonts w:ascii="Palatino" w:hAnsi="Palatino" w:cs="Arial"/>
        </w:rPr>
        <w:t xml:space="preserve"> should be excited to learn this pulse – which is exceedingly common.  The </w:t>
      </w:r>
      <w:r w:rsidRPr="004A02B8">
        <w:rPr>
          <w:rFonts w:ascii="Palatino" w:hAnsi="Palatino" w:cs="Arial"/>
          <w:i/>
        </w:rPr>
        <w:t xml:space="preserve">rare </w:t>
      </w:r>
      <w:r w:rsidRPr="004A02B8">
        <w:rPr>
          <w:rFonts w:ascii="Palatino" w:hAnsi="Palatino" w:cs="Arial"/>
        </w:rPr>
        <w:t xml:space="preserve">pulse, however, is equivalent to the </w:t>
      </w:r>
      <w:r w:rsidRPr="004A02B8">
        <w:rPr>
          <w:rFonts w:ascii="Palatino" w:hAnsi="Palatino" w:cs="Arial"/>
          <w:i/>
        </w:rPr>
        <w:t xml:space="preserve">leisurely </w:t>
      </w:r>
      <w:r w:rsidRPr="004A02B8">
        <w:rPr>
          <w:rFonts w:ascii="Palatino" w:hAnsi="Palatino" w:cs="Arial"/>
        </w:rPr>
        <w:t>pulse of Li Shi Zhen.</w:t>
      </w:r>
      <w:r w:rsidR="00BC19E9" w:rsidRPr="004A02B8">
        <w:rPr>
          <w:rFonts w:ascii="Palatino" w:hAnsi="Palatino" w:cs="Arial"/>
        </w:rPr>
        <w:t xml:space="preserve">  </w:t>
      </w:r>
    </w:p>
    <w:p w14:paraId="539FC9BB" w14:textId="77777777" w:rsidR="00BC19E9" w:rsidRPr="004A02B8" w:rsidRDefault="00242738" w:rsidP="002D7214">
      <w:pPr>
        <w:widowControl w:val="0"/>
        <w:autoSpaceDE w:val="0"/>
        <w:autoSpaceDN w:val="0"/>
        <w:adjustRightInd w:val="0"/>
        <w:ind w:firstLine="720"/>
        <w:jc w:val="both"/>
        <w:rPr>
          <w:rFonts w:ascii="Palatino" w:hAnsi="Palatino" w:cs="Arial"/>
        </w:rPr>
      </w:pPr>
      <w:r w:rsidRPr="004A02B8">
        <w:rPr>
          <w:rFonts w:ascii="Palatino" w:hAnsi="Palatino" w:cs="Arial"/>
        </w:rPr>
        <w:t xml:space="preserve">For the Greeks, the </w:t>
      </w:r>
      <w:r w:rsidRPr="004A02B8">
        <w:rPr>
          <w:rFonts w:ascii="Palatino" w:hAnsi="Palatino" w:cs="Arial"/>
          <w:i/>
        </w:rPr>
        <w:t xml:space="preserve">quick </w:t>
      </w:r>
      <w:r w:rsidRPr="004A02B8">
        <w:rPr>
          <w:rFonts w:ascii="Palatino" w:hAnsi="Palatino" w:cs="Arial"/>
        </w:rPr>
        <w:t xml:space="preserve">pulse indicated heat, the </w:t>
      </w:r>
      <w:r w:rsidRPr="004A02B8">
        <w:rPr>
          <w:rFonts w:ascii="Palatino" w:hAnsi="Palatino" w:cs="Arial"/>
          <w:i/>
        </w:rPr>
        <w:t xml:space="preserve">rare </w:t>
      </w:r>
      <w:r w:rsidRPr="004A02B8">
        <w:rPr>
          <w:rFonts w:ascii="Palatino" w:hAnsi="Palatino" w:cs="Arial"/>
        </w:rPr>
        <w:t xml:space="preserve">pulse mild cold – cold in the first degree, or cold due to </w:t>
      </w:r>
      <w:r w:rsidR="009D2ACE" w:rsidRPr="004A02B8">
        <w:rPr>
          <w:rFonts w:ascii="Palatino" w:hAnsi="Palatino" w:cs="Arial"/>
        </w:rPr>
        <w:t>eating cold food, relaxation, bathing, etc</w:t>
      </w:r>
      <w:r w:rsidRPr="004A02B8">
        <w:rPr>
          <w:rFonts w:ascii="Palatino" w:hAnsi="Palatino" w:cs="Arial"/>
        </w:rPr>
        <w:t xml:space="preserve">.  However, in practice I find that the </w:t>
      </w:r>
      <w:r w:rsidRPr="004A02B8">
        <w:rPr>
          <w:rFonts w:ascii="Palatino" w:hAnsi="Palatino" w:cs="Arial"/>
          <w:i/>
        </w:rPr>
        <w:t xml:space="preserve">quick </w:t>
      </w:r>
      <w:r w:rsidRPr="004A02B8">
        <w:rPr>
          <w:rFonts w:ascii="Palatino" w:hAnsi="Palatino" w:cs="Arial"/>
        </w:rPr>
        <w:t xml:space="preserve">pulse </w:t>
      </w:r>
      <w:r w:rsidR="00BC19E9" w:rsidRPr="004A02B8">
        <w:rPr>
          <w:rFonts w:ascii="Palatino" w:hAnsi="Palatino" w:cs="Arial"/>
        </w:rPr>
        <w:t xml:space="preserve">usually </w:t>
      </w:r>
      <w:r w:rsidRPr="004A02B8">
        <w:rPr>
          <w:rFonts w:ascii="Palatino" w:hAnsi="Palatino" w:cs="Arial"/>
        </w:rPr>
        <w:t xml:space="preserve">means </w:t>
      </w:r>
      <w:proofErr w:type="gramStart"/>
      <w:r w:rsidRPr="004A02B8">
        <w:rPr>
          <w:rFonts w:ascii="Palatino" w:hAnsi="Palatino" w:cs="Arial"/>
        </w:rPr>
        <w:t>obsessive compulsive</w:t>
      </w:r>
      <w:proofErr w:type="gramEnd"/>
      <w:r w:rsidRPr="004A02B8">
        <w:rPr>
          <w:rFonts w:ascii="Palatino" w:hAnsi="Palatino" w:cs="Arial"/>
        </w:rPr>
        <w:t xml:space="preserve"> tendencies of the mind – the mind can’t relax – while the </w:t>
      </w:r>
      <w:r w:rsidRPr="004A02B8">
        <w:rPr>
          <w:rFonts w:ascii="Palatino" w:hAnsi="Palatino" w:cs="Arial"/>
          <w:i/>
        </w:rPr>
        <w:t xml:space="preserve">rare </w:t>
      </w:r>
      <w:r w:rsidRPr="004A02B8">
        <w:rPr>
          <w:rFonts w:ascii="Palatino" w:hAnsi="Palatino" w:cs="Arial"/>
        </w:rPr>
        <w:t xml:space="preserve">indicates a relaxed, meditative mind and good cardiac tone.  </w:t>
      </w:r>
      <w:r w:rsidR="009D2ACE" w:rsidRPr="004A02B8">
        <w:rPr>
          <w:rFonts w:ascii="Palatino" w:hAnsi="Palatino" w:cs="Arial"/>
        </w:rPr>
        <w:t xml:space="preserve">It is usually a sign of health and doesn’t need treatment.  </w:t>
      </w:r>
      <w:r w:rsidRPr="004A02B8">
        <w:rPr>
          <w:rFonts w:ascii="Palatino" w:hAnsi="Palatino" w:cs="Arial"/>
        </w:rPr>
        <w:t>Th</w:t>
      </w:r>
      <w:r w:rsidR="009D2ACE" w:rsidRPr="004A02B8">
        <w:rPr>
          <w:rFonts w:ascii="Palatino" w:hAnsi="Palatino" w:cs="Arial"/>
        </w:rPr>
        <w:t xml:space="preserve">e </w:t>
      </w:r>
      <w:r w:rsidR="009D2ACE" w:rsidRPr="004A02B8">
        <w:rPr>
          <w:rFonts w:ascii="Palatino" w:hAnsi="Palatino" w:cs="Arial"/>
          <w:i/>
        </w:rPr>
        <w:t>rare</w:t>
      </w:r>
      <w:r w:rsidRPr="004A02B8">
        <w:rPr>
          <w:rFonts w:ascii="Palatino" w:hAnsi="Palatino" w:cs="Arial"/>
        </w:rPr>
        <w:t xml:space="preserve"> pulse is only a problem for the elderly – a </w:t>
      </w:r>
      <w:r w:rsidRPr="004A02B8">
        <w:rPr>
          <w:rFonts w:ascii="Palatino" w:hAnsi="Palatino" w:cs="Arial"/>
          <w:i/>
        </w:rPr>
        <w:t xml:space="preserve">rare, slow </w:t>
      </w:r>
      <w:r w:rsidRPr="004A02B8">
        <w:rPr>
          <w:rFonts w:ascii="Palatino" w:hAnsi="Palatino" w:cs="Arial"/>
        </w:rPr>
        <w:t xml:space="preserve">pulse can indicate mental vacuity.  </w:t>
      </w:r>
    </w:p>
    <w:p w14:paraId="02F92CFF" w14:textId="7B739F72" w:rsidR="00242738" w:rsidRPr="004A02B8" w:rsidRDefault="00BC19E9" w:rsidP="002D7214">
      <w:pPr>
        <w:widowControl w:val="0"/>
        <w:autoSpaceDE w:val="0"/>
        <w:autoSpaceDN w:val="0"/>
        <w:adjustRightInd w:val="0"/>
        <w:ind w:firstLine="720"/>
        <w:jc w:val="both"/>
        <w:rPr>
          <w:rFonts w:ascii="Palatino" w:hAnsi="Palatino" w:cs="Arial"/>
        </w:rPr>
      </w:pPr>
      <w:r w:rsidRPr="004A02B8">
        <w:rPr>
          <w:rFonts w:ascii="Palatino" w:hAnsi="Palatino" w:cs="Arial"/>
        </w:rPr>
        <w:t xml:space="preserve">The </w:t>
      </w:r>
      <w:r w:rsidRPr="004A02B8">
        <w:rPr>
          <w:rFonts w:ascii="Palatino" w:hAnsi="Palatino" w:cs="Arial"/>
          <w:i/>
        </w:rPr>
        <w:t xml:space="preserve">quick </w:t>
      </w:r>
      <w:r w:rsidRPr="004A02B8">
        <w:rPr>
          <w:rFonts w:ascii="Palatino" w:hAnsi="Palatino" w:cs="Arial"/>
        </w:rPr>
        <w:t xml:space="preserve">pulse also probably indicates a lack of rest for the heart but I doubt there is any research on this subject.  </w:t>
      </w:r>
      <w:r w:rsidR="00242738" w:rsidRPr="004A02B8">
        <w:rPr>
          <w:rFonts w:ascii="Palatino" w:hAnsi="Palatino" w:cs="Arial"/>
        </w:rPr>
        <w:t xml:space="preserve">For the </w:t>
      </w:r>
      <w:r w:rsidR="00242738" w:rsidRPr="004A02B8">
        <w:rPr>
          <w:rFonts w:ascii="Palatino" w:hAnsi="Palatino" w:cs="Arial"/>
          <w:i/>
        </w:rPr>
        <w:t>quick</w:t>
      </w:r>
      <w:r w:rsidR="00242738" w:rsidRPr="004A02B8">
        <w:rPr>
          <w:rFonts w:ascii="Palatino" w:hAnsi="Palatino" w:cs="Arial"/>
        </w:rPr>
        <w:t xml:space="preserve"> pulse try </w:t>
      </w:r>
      <w:proofErr w:type="spellStart"/>
      <w:r w:rsidR="00242738" w:rsidRPr="004A02B8">
        <w:rPr>
          <w:rFonts w:ascii="Palatino" w:hAnsi="Palatino" w:cs="Arial"/>
          <w:i/>
        </w:rPr>
        <w:t>Aesculus</w:t>
      </w:r>
      <w:proofErr w:type="spellEnd"/>
      <w:r w:rsidR="00242738" w:rsidRPr="004A02B8">
        <w:rPr>
          <w:rFonts w:ascii="Palatino" w:hAnsi="Palatino" w:cs="Arial"/>
          <w:i/>
        </w:rPr>
        <w:t xml:space="preserve"> </w:t>
      </w:r>
      <w:proofErr w:type="spellStart"/>
      <w:r w:rsidR="00242738" w:rsidRPr="004A02B8">
        <w:rPr>
          <w:rFonts w:ascii="Palatino" w:hAnsi="Palatino" w:cs="Arial"/>
          <w:i/>
        </w:rPr>
        <w:t>hippocastanum</w:t>
      </w:r>
      <w:proofErr w:type="spellEnd"/>
      <w:r w:rsidR="00242738" w:rsidRPr="004A02B8">
        <w:rPr>
          <w:rFonts w:ascii="Palatino" w:hAnsi="Palatino" w:cs="Arial"/>
          <w:i/>
        </w:rPr>
        <w:t xml:space="preserve"> </w:t>
      </w:r>
      <w:r w:rsidR="00242738" w:rsidRPr="004A02B8">
        <w:rPr>
          <w:rFonts w:ascii="Palatino" w:hAnsi="Palatino" w:cs="Arial"/>
        </w:rPr>
        <w:t xml:space="preserve">(white chestnut flower essence; horse chestnut) according to my experience, or </w:t>
      </w:r>
      <w:proofErr w:type="spellStart"/>
      <w:r w:rsidR="00242738" w:rsidRPr="004A02B8">
        <w:rPr>
          <w:rFonts w:ascii="Palatino" w:hAnsi="Palatino" w:cs="Arial"/>
          <w:i/>
        </w:rPr>
        <w:t>Passiflora</w:t>
      </w:r>
      <w:proofErr w:type="spellEnd"/>
      <w:r w:rsidR="00242738" w:rsidRPr="004A02B8">
        <w:rPr>
          <w:rFonts w:ascii="Palatino" w:hAnsi="Palatino" w:cs="Arial"/>
          <w:i/>
        </w:rPr>
        <w:t xml:space="preserve"> </w:t>
      </w:r>
      <w:proofErr w:type="spellStart"/>
      <w:r w:rsidR="00242738" w:rsidRPr="004A02B8">
        <w:rPr>
          <w:rFonts w:ascii="Palatino" w:hAnsi="Palatino" w:cs="Arial"/>
          <w:i/>
        </w:rPr>
        <w:t>incarnata</w:t>
      </w:r>
      <w:proofErr w:type="spellEnd"/>
      <w:r w:rsidR="00242738" w:rsidRPr="004A02B8">
        <w:rPr>
          <w:rFonts w:ascii="Palatino" w:hAnsi="Palatino" w:cs="Arial"/>
        </w:rPr>
        <w:t xml:space="preserve"> (passionflower), according to my friend</w:t>
      </w:r>
      <w:r w:rsidR="009D2ACE" w:rsidRPr="004A02B8">
        <w:rPr>
          <w:rFonts w:ascii="Palatino" w:hAnsi="Palatino" w:cs="Arial"/>
        </w:rPr>
        <w:t xml:space="preserve"> </w:t>
      </w:r>
      <w:r w:rsidR="00242738" w:rsidRPr="004A02B8">
        <w:rPr>
          <w:rFonts w:ascii="Palatino" w:hAnsi="Palatino" w:cs="Arial"/>
        </w:rPr>
        <w:t xml:space="preserve">Francis Bonaldo.  </w:t>
      </w:r>
      <w:r w:rsidR="009D2ACE" w:rsidRPr="004A02B8">
        <w:rPr>
          <w:rFonts w:ascii="Palatino" w:hAnsi="Palatino" w:cs="Arial"/>
        </w:rPr>
        <w:t xml:space="preserve"> </w:t>
      </w:r>
    </w:p>
    <w:p w14:paraId="2B462E62" w14:textId="77777777" w:rsidR="00242738" w:rsidRPr="004A02B8" w:rsidRDefault="00242738" w:rsidP="002D7214">
      <w:pPr>
        <w:widowControl w:val="0"/>
        <w:autoSpaceDE w:val="0"/>
        <w:autoSpaceDN w:val="0"/>
        <w:adjustRightInd w:val="0"/>
        <w:jc w:val="both"/>
        <w:rPr>
          <w:rFonts w:ascii="Palatino" w:hAnsi="Palatino" w:cs="Arial"/>
        </w:rPr>
      </w:pPr>
    </w:p>
    <w:p w14:paraId="2334A9E0" w14:textId="089AF40E" w:rsidR="00242738" w:rsidRPr="004A02B8" w:rsidRDefault="00242738" w:rsidP="002D7214">
      <w:pPr>
        <w:widowControl w:val="0"/>
        <w:autoSpaceDE w:val="0"/>
        <w:autoSpaceDN w:val="0"/>
        <w:adjustRightInd w:val="0"/>
        <w:ind w:firstLine="720"/>
        <w:jc w:val="both"/>
        <w:rPr>
          <w:rFonts w:ascii="Palatino" w:hAnsi="Palatino" w:cs="Arial"/>
        </w:rPr>
      </w:pPr>
      <w:proofErr w:type="gramStart"/>
      <w:r w:rsidRPr="004A02B8">
        <w:rPr>
          <w:rFonts w:ascii="Palatino" w:hAnsi="Palatino" w:cs="Arial"/>
          <w:b/>
        </w:rPr>
        <w:t>Length of the Systole</w:t>
      </w:r>
      <w:r w:rsidR="00AB2264" w:rsidRPr="004A02B8">
        <w:rPr>
          <w:rFonts w:ascii="Palatino" w:hAnsi="Palatino" w:cs="Arial"/>
        </w:rPr>
        <w:t>.</w:t>
      </w:r>
      <w:proofErr w:type="gramEnd"/>
      <w:r w:rsidR="00AB2264" w:rsidRPr="004A02B8">
        <w:rPr>
          <w:rFonts w:ascii="Palatino" w:hAnsi="Palatino" w:cs="Arial"/>
        </w:rPr>
        <w:t xml:space="preserve">  </w:t>
      </w:r>
      <w:r w:rsidR="008770E8" w:rsidRPr="004A02B8">
        <w:rPr>
          <w:rFonts w:ascii="Palatino" w:hAnsi="Palatino" w:cs="Arial"/>
        </w:rPr>
        <w:t>The Greeks measured the lengt</w:t>
      </w:r>
      <w:r w:rsidR="00BC19E9" w:rsidRPr="004A02B8">
        <w:rPr>
          <w:rFonts w:ascii="Palatino" w:hAnsi="Palatino" w:cs="Arial"/>
        </w:rPr>
        <w:t xml:space="preserve">h of each part of the beat: the rise of the </w:t>
      </w:r>
      <w:r w:rsidR="008770E8" w:rsidRPr="004A02B8">
        <w:rPr>
          <w:rFonts w:ascii="Palatino" w:hAnsi="Palatino" w:cs="Arial"/>
        </w:rPr>
        <w:t>systole, the apex</w:t>
      </w:r>
      <w:r w:rsidR="003C76D1" w:rsidRPr="004A02B8">
        <w:rPr>
          <w:rFonts w:ascii="Palatino" w:hAnsi="Palatino" w:cs="Arial"/>
        </w:rPr>
        <w:t xml:space="preserve"> </w:t>
      </w:r>
      <w:r w:rsidR="00BC19E9" w:rsidRPr="004A02B8">
        <w:rPr>
          <w:rFonts w:ascii="Palatino" w:hAnsi="Palatino" w:cs="Arial"/>
        </w:rPr>
        <w:t>of the systole, the decline of the diastole (there was debate about whether this could be felt)</w:t>
      </w:r>
      <w:r w:rsidR="003C76D1" w:rsidRPr="004A02B8">
        <w:rPr>
          <w:rFonts w:ascii="Palatino" w:hAnsi="Palatino" w:cs="Arial"/>
        </w:rPr>
        <w:t>, and the space between the beats</w:t>
      </w:r>
      <w:r w:rsidR="008770E8" w:rsidRPr="004A02B8">
        <w:rPr>
          <w:rFonts w:ascii="Palatino" w:hAnsi="Palatino" w:cs="Arial"/>
        </w:rPr>
        <w:t xml:space="preserve">.  The Chinese measure the length of the entire pulse.  Both the length of the systole and diastole are very important factors for assessing the health of the cardiovascular system, while the length of the pulse as a whole – the Chinese </w:t>
      </w:r>
      <w:r w:rsidR="008770E8" w:rsidRPr="004A02B8">
        <w:rPr>
          <w:rFonts w:ascii="Palatino" w:hAnsi="Palatino" w:cs="Arial"/>
          <w:i/>
        </w:rPr>
        <w:t xml:space="preserve">long </w:t>
      </w:r>
      <w:r w:rsidR="008770E8" w:rsidRPr="004A02B8">
        <w:rPr>
          <w:rFonts w:ascii="Palatino" w:hAnsi="Palatino" w:cs="Arial"/>
        </w:rPr>
        <w:t xml:space="preserve">and </w:t>
      </w:r>
      <w:r w:rsidR="008770E8" w:rsidRPr="004A02B8">
        <w:rPr>
          <w:rFonts w:ascii="Palatino" w:hAnsi="Palatino" w:cs="Arial"/>
          <w:i/>
        </w:rPr>
        <w:t xml:space="preserve">short </w:t>
      </w:r>
      <w:r w:rsidR="008770E8" w:rsidRPr="004A02B8">
        <w:rPr>
          <w:rFonts w:ascii="Palatino" w:hAnsi="Palatino" w:cs="Arial"/>
        </w:rPr>
        <w:t xml:space="preserve">pulses are more general in application.  </w:t>
      </w:r>
    </w:p>
    <w:p w14:paraId="6E66EBEC" w14:textId="63AB23B3" w:rsidR="009D2ACE" w:rsidRPr="004A02B8" w:rsidRDefault="008770E8" w:rsidP="002D7214">
      <w:pPr>
        <w:widowControl w:val="0"/>
        <w:autoSpaceDE w:val="0"/>
        <w:autoSpaceDN w:val="0"/>
        <w:adjustRightInd w:val="0"/>
        <w:ind w:firstLine="720"/>
        <w:jc w:val="both"/>
        <w:rPr>
          <w:rFonts w:ascii="Palatino" w:hAnsi="Palatino" w:cs="Arial"/>
        </w:rPr>
      </w:pPr>
      <w:r w:rsidRPr="004A02B8">
        <w:rPr>
          <w:rFonts w:ascii="Palatino" w:hAnsi="Palatino" w:cs="Arial"/>
        </w:rPr>
        <w:t xml:space="preserve">The </w:t>
      </w:r>
      <w:r w:rsidRPr="004A02B8">
        <w:rPr>
          <w:rFonts w:ascii="Palatino" w:hAnsi="Palatino" w:cs="Arial"/>
          <w:i/>
        </w:rPr>
        <w:t xml:space="preserve">long </w:t>
      </w:r>
      <w:r w:rsidRPr="004A02B8">
        <w:rPr>
          <w:rFonts w:ascii="Palatino" w:hAnsi="Palatino" w:cs="Arial"/>
        </w:rPr>
        <w:t xml:space="preserve">apex of the systole means that the heart chambers are voluminous and can pick up a lot of blood.  I do not have enough experience to know if this is uniformly a good thing – in cardiac </w:t>
      </w:r>
      <w:proofErr w:type="spellStart"/>
      <w:r w:rsidRPr="004A02B8">
        <w:rPr>
          <w:rFonts w:ascii="Palatino" w:hAnsi="Palatino" w:cs="Arial"/>
        </w:rPr>
        <w:t>decompensation</w:t>
      </w:r>
      <w:proofErr w:type="spellEnd"/>
      <w:r w:rsidRPr="004A02B8">
        <w:rPr>
          <w:rFonts w:ascii="Palatino" w:hAnsi="Palatino" w:cs="Arial"/>
        </w:rPr>
        <w:t xml:space="preserve"> the heart chambers can enlarge for pathological reasons.  The </w:t>
      </w:r>
      <w:r w:rsidRPr="004A02B8">
        <w:rPr>
          <w:rFonts w:ascii="Palatino" w:hAnsi="Palatino" w:cs="Arial"/>
          <w:i/>
        </w:rPr>
        <w:t xml:space="preserve">short </w:t>
      </w:r>
      <w:r w:rsidRPr="004A02B8">
        <w:rPr>
          <w:rFonts w:ascii="Palatino" w:hAnsi="Palatino" w:cs="Arial"/>
        </w:rPr>
        <w:t xml:space="preserve">apex is a very bad sign, especially if it is occurring in the heart position.  This feels like a small, hard blip – sometimes called the </w:t>
      </w:r>
      <w:r w:rsidRPr="004A02B8">
        <w:rPr>
          <w:rFonts w:ascii="Palatino" w:hAnsi="Palatino" w:cs="Arial"/>
          <w:i/>
        </w:rPr>
        <w:t xml:space="preserve">pencil-point </w:t>
      </w:r>
      <w:r w:rsidRPr="004A02B8">
        <w:rPr>
          <w:rFonts w:ascii="Palatino" w:hAnsi="Palatino" w:cs="Arial"/>
        </w:rPr>
        <w:t xml:space="preserve">pulse.  This indicates that the heart </w:t>
      </w:r>
      <w:r w:rsidR="003C76D1" w:rsidRPr="004A02B8">
        <w:rPr>
          <w:rFonts w:ascii="Palatino" w:hAnsi="Palatino" w:cs="Arial"/>
        </w:rPr>
        <w:t xml:space="preserve">chambers aren’t enlarging enough and </w:t>
      </w:r>
      <w:r w:rsidRPr="004A02B8">
        <w:rPr>
          <w:rFonts w:ascii="Palatino" w:hAnsi="Palatino" w:cs="Arial"/>
        </w:rPr>
        <w:t>can’t pick up much blood.</w:t>
      </w:r>
    </w:p>
    <w:p w14:paraId="20A5A553" w14:textId="67C32521" w:rsidR="00D746BA" w:rsidRPr="002D7214" w:rsidRDefault="00D746BA" w:rsidP="002D7214">
      <w:pPr>
        <w:widowControl w:val="0"/>
        <w:autoSpaceDE w:val="0"/>
        <w:autoSpaceDN w:val="0"/>
        <w:adjustRightInd w:val="0"/>
        <w:jc w:val="both"/>
        <w:rPr>
          <w:rFonts w:ascii="Palatino" w:hAnsi="Palatino" w:cs="Arial"/>
        </w:rPr>
      </w:pPr>
    </w:p>
    <w:p w14:paraId="5856BFAF" w14:textId="628E489B" w:rsidR="009C60EA" w:rsidRPr="004A02B8" w:rsidRDefault="009C60EA" w:rsidP="002D7214">
      <w:pPr>
        <w:widowControl w:val="0"/>
        <w:tabs>
          <w:tab w:val="left" w:pos="360"/>
        </w:tabs>
        <w:autoSpaceDE w:val="0"/>
        <w:autoSpaceDN w:val="0"/>
        <w:adjustRightInd w:val="0"/>
        <w:ind w:firstLine="720"/>
        <w:jc w:val="both"/>
        <w:rPr>
          <w:rFonts w:ascii="Palatino" w:hAnsi="Palatino" w:cs="Verdana"/>
          <w:b/>
        </w:rPr>
      </w:pPr>
      <w:r w:rsidRPr="004A02B8">
        <w:rPr>
          <w:rFonts w:ascii="Palatino" w:hAnsi="Palatino" w:cs="Verdana"/>
          <w:b/>
        </w:rPr>
        <w:t>The Pulse and the Nervous System</w:t>
      </w:r>
      <w:r w:rsidR="00AB2264" w:rsidRPr="004A02B8">
        <w:rPr>
          <w:rFonts w:ascii="Palatino" w:hAnsi="Palatino" w:cs="Verdana"/>
          <w:b/>
        </w:rPr>
        <w:t xml:space="preserve">.  </w:t>
      </w:r>
      <w:r w:rsidRPr="004A02B8">
        <w:rPr>
          <w:rFonts w:ascii="Palatino" w:hAnsi="Palatino" w:cs="Verdana"/>
        </w:rPr>
        <w:t>The central nervous system influences the cardiovascular system through changes in emotions and passions</w:t>
      </w:r>
      <w:proofErr w:type="gramStart"/>
      <w:r w:rsidRPr="004A02B8">
        <w:rPr>
          <w:rFonts w:ascii="Palatino" w:hAnsi="Palatino" w:cs="Verdana"/>
        </w:rPr>
        <w:t>;</w:t>
      </w:r>
      <w:proofErr w:type="gramEnd"/>
      <w:r w:rsidRPr="004A02B8">
        <w:rPr>
          <w:rFonts w:ascii="Palatino" w:hAnsi="Palatino" w:cs="Verdana"/>
        </w:rPr>
        <w:t xml:space="preserve"> an influence which has long been associated with the heart.  For an outstanding discussion of this influence – plus the influence of hormones – on subjective life and the heart see Stephen Buhner’s fine book, </w:t>
      </w:r>
      <w:r w:rsidRPr="004A02B8">
        <w:rPr>
          <w:rFonts w:ascii="Palatino" w:hAnsi="Palatino" w:cs="Verdana"/>
          <w:i/>
        </w:rPr>
        <w:t xml:space="preserve">The Secret Language of Plants </w:t>
      </w:r>
      <w:r w:rsidRPr="004A02B8">
        <w:rPr>
          <w:rFonts w:ascii="Palatino" w:hAnsi="Palatino" w:cs="Verdana"/>
        </w:rPr>
        <w:t>(</w:t>
      </w:r>
      <w:r w:rsidR="00FA115A" w:rsidRPr="004A02B8">
        <w:rPr>
          <w:rFonts w:ascii="Palatino" w:hAnsi="Palatino" w:cs="Verdana"/>
        </w:rPr>
        <w:t>2004</w:t>
      </w:r>
      <w:r w:rsidRPr="004A02B8">
        <w:rPr>
          <w:rFonts w:ascii="Palatino" w:hAnsi="Palatino" w:cs="Verdana"/>
        </w:rPr>
        <w:t>).  The autonomic nervous system runs the habitual side o</w:t>
      </w:r>
      <w:r w:rsidR="00226B09" w:rsidRPr="004A02B8">
        <w:rPr>
          <w:rFonts w:ascii="Palatino" w:hAnsi="Palatino" w:cs="Verdana"/>
        </w:rPr>
        <w:t>f cardiovascular function.  A</w:t>
      </w:r>
      <w:r w:rsidRPr="004A02B8">
        <w:rPr>
          <w:rFonts w:ascii="Palatino" w:hAnsi="Palatino" w:cs="Verdana"/>
        </w:rPr>
        <w:t xml:space="preserve">s we have seen, it too is reinforced at some points by hormonal and chemical inputs.  </w:t>
      </w:r>
    </w:p>
    <w:p w14:paraId="128E4A80" w14:textId="370EDA58" w:rsidR="00C33BC0" w:rsidRPr="004A02B8" w:rsidRDefault="009C60EA" w:rsidP="002D7214">
      <w:pPr>
        <w:widowControl w:val="0"/>
        <w:tabs>
          <w:tab w:val="left" w:pos="360"/>
        </w:tabs>
        <w:autoSpaceDE w:val="0"/>
        <w:autoSpaceDN w:val="0"/>
        <w:adjustRightInd w:val="0"/>
        <w:ind w:firstLine="720"/>
        <w:jc w:val="both"/>
        <w:rPr>
          <w:rFonts w:ascii="Palatino" w:hAnsi="Palatino" w:cs="Verdana"/>
        </w:rPr>
      </w:pPr>
      <w:r w:rsidRPr="004A02B8">
        <w:rPr>
          <w:rFonts w:ascii="Palatino" w:hAnsi="Palatino" w:cs="Verdana"/>
        </w:rPr>
        <w:t xml:space="preserve">Certain pulses result from </w:t>
      </w:r>
      <w:r w:rsidR="00226B09" w:rsidRPr="004A02B8">
        <w:rPr>
          <w:rFonts w:ascii="Palatino" w:hAnsi="Palatino" w:cs="Verdana"/>
        </w:rPr>
        <w:t xml:space="preserve">and point to nervous phenomena.  </w:t>
      </w:r>
      <w:r w:rsidR="00D746BA" w:rsidRPr="004A02B8">
        <w:rPr>
          <w:rFonts w:ascii="Palatino" w:hAnsi="Palatino" w:cs="Verdana"/>
        </w:rPr>
        <w:t xml:space="preserve">The pulses that pertain to nervous tension or its lack are the </w:t>
      </w:r>
      <w:r w:rsidR="00D746BA" w:rsidRPr="004A02B8">
        <w:rPr>
          <w:rFonts w:ascii="Palatino" w:hAnsi="Palatino" w:cs="Verdana"/>
          <w:i/>
        </w:rPr>
        <w:t>wiry</w:t>
      </w:r>
      <w:r w:rsidR="00D746BA" w:rsidRPr="004A02B8">
        <w:rPr>
          <w:rFonts w:ascii="Palatino" w:hAnsi="Palatino" w:cs="Verdana"/>
        </w:rPr>
        <w:t xml:space="preserve"> or </w:t>
      </w:r>
      <w:r w:rsidR="00D746BA" w:rsidRPr="004A02B8">
        <w:rPr>
          <w:rFonts w:ascii="Palatino" w:hAnsi="Palatino" w:cs="Verdana"/>
          <w:i/>
        </w:rPr>
        <w:t>tense,</w:t>
      </w:r>
      <w:r w:rsidR="00D746BA" w:rsidRPr="004A02B8">
        <w:rPr>
          <w:rFonts w:ascii="Palatino" w:hAnsi="Palatino" w:cs="Verdana"/>
        </w:rPr>
        <w:t xml:space="preserve"> the </w:t>
      </w:r>
      <w:r w:rsidR="00D746BA" w:rsidRPr="004A02B8">
        <w:rPr>
          <w:rFonts w:ascii="Palatino" w:hAnsi="Palatino" w:cs="Verdana"/>
          <w:i/>
        </w:rPr>
        <w:t>relaxed,</w:t>
      </w:r>
      <w:r w:rsidR="00D746BA" w:rsidRPr="004A02B8">
        <w:rPr>
          <w:rFonts w:ascii="Palatino" w:hAnsi="Palatino" w:cs="Verdana"/>
        </w:rPr>
        <w:t xml:space="preserve"> the </w:t>
      </w:r>
      <w:r w:rsidR="00D746BA" w:rsidRPr="004A02B8">
        <w:rPr>
          <w:rFonts w:ascii="Palatino" w:hAnsi="Palatino" w:cs="Verdana"/>
          <w:i/>
        </w:rPr>
        <w:t>tight,</w:t>
      </w:r>
      <w:r w:rsidR="00D746BA" w:rsidRPr="004A02B8">
        <w:rPr>
          <w:rFonts w:ascii="Palatino" w:hAnsi="Palatino" w:cs="Verdana"/>
        </w:rPr>
        <w:t xml:space="preserve"> </w:t>
      </w:r>
      <w:r w:rsidR="00567E04" w:rsidRPr="004A02B8">
        <w:rPr>
          <w:rFonts w:ascii="Palatino" w:hAnsi="Palatino" w:cs="Verdana"/>
        </w:rPr>
        <w:t xml:space="preserve">the </w:t>
      </w:r>
      <w:r w:rsidR="00567E04" w:rsidRPr="004A02B8">
        <w:rPr>
          <w:rFonts w:ascii="Palatino" w:hAnsi="Palatino" w:cs="Verdana"/>
          <w:i/>
        </w:rPr>
        <w:t xml:space="preserve">loose </w:t>
      </w:r>
      <w:r w:rsidR="00567E04" w:rsidRPr="004A02B8">
        <w:rPr>
          <w:rFonts w:ascii="Palatino" w:hAnsi="Palatino" w:cs="Verdana"/>
        </w:rPr>
        <w:t xml:space="preserve">or </w:t>
      </w:r>
      <w:r w:rsidR="00567E04" w:rsidRPr="004A02B8">
        <w:rPr>
          <w:rFonts w:ascii="Palatino" w:hAnsi="Palatino" w:cs="Verdana"/>
          <w:i/>
        </w:rPr>
        <w:t xml:space="preserve">slack, </w:t>
      </w:r>
      <w:r w:rsidR="006B58F1" w:rsidRPr="004A02B8">
        <w:rPr>
          <w:rFonts w:ascii="Palatino" w:hAnsi="Palatino" w:cs="Verdana"/>
        </w:rPr>
        <w:t xml:space="preserve">and </w:t>
      </w:r>
      <w:r w:rsidR="00D746BA" w:rsidRPr="004A02B8">
        <w:rPr>
          <w:rFonts w:ascii="Palatino" w:hAnsi="Palatino" w:cs="Verdana"/>
        </w:rPr>
        <w:t xml:space="preserve">the </w:t>
      </w:r>
      <w:r w:rsidR="00D746BA" w:rsidRPr="004A02B8">
        <w:rPr>
          <w:rFonts w:ascii="Palatino" w:hAnsi="Palatino" w:cs="Verdana"/>
          <w:i/>
        </w:rPr>
        <w:t>hard</w:t>
      </w:r>
      <w:r w:rsidR="00D746BA" w:rsidRPr="004A02B8">
        <w:rPr>
          <w:rFonts w:ascii="Palatino" w:hAnsi="Palatino" w:cs="Verdana"/>
        </w:rPr>
        <w:t xml:space="preserve"> and </w:t>
      </w:r>
      <w:r w:rsidR="00D746BA" w:rsidRPr="004A02B8">
        <w:rPr>
          <w:rFonts w:ascii="Palatino" w:hAnsi="Palatino" w:cs="Verdana"/>
          <w:i/>
        </w:rPr>
        <w:t>soft.</w:t>
      </w:r>
      <w:r w:rsidR="00D746BA" w:rsidRPr="004A02B8">
        <w:rPr>
          <w:rFonts w:ascii="Palatino" w:hAnsi="Palatino" w:cs="Verdana"/>
        </w:rPr>
        <w:t xml:space="preserve">  </w:t>
      </w:r>
      <w:r w:rsidR="006B58F1" w:rsidRPr="004A02B8">
        <w:rPr>
          <w:rFonts w:ascii="Palatino" w:hAnsi="Palatino" w:cs="Verdana"/>
        </w:rPr>
        <w:t xml:space="preserve">There are </w:t>
      </w:r>
      <w:r w:rsidR="00226B09" w:rsidRPr="004A02B8">
        <w:rPr>
          <w:rFonts w:ascii="Palatino" w:hAnsi="Palatino" w:cs="Verdana"/>
        </w:rPr>
        <w:t xml:space="preserve">at least three </w:t>
      </w:r>
      <w:r w:rsidR="006B58F1" w:rsidRPr="004A02B8">
        <w:rPr>
          <w:rFonts w:ascii="Palatino" w:hAnsi="Palatino" w:cs="Verdana"/>
        </w:rPr>
        <w:t>pairs:</w:t>
      </w:r>
    </w:p>
    <w:p w14:paraId="54AAF1FD" w14:textId="77777777" w:rsidR="006B58F1" w:rsidRPr="004A02B8" w:rsidRDefault="006B58F1" w:rsidP="002D7214">
      <w:pPr>
        <w:widowControl w:val="0"/>
        <w:tabs>
          <w:tab w:val="left" w:pos="360"/>
        </w:tabs>
        <w:autoSpaceDE w:val="0"/>
        <w:autoSpaceDN w:val="0"/>
        <w:adjustRightInd w:val="0"/>
        <w:ind w:firstLine="720"/>
        <w:jc w:val="both"/>
        <w:rPr>
          <w:rFonts w:ascii="Palatino" w:hAnsi="Palatino" w:cs="Verdana"/>
        </w:rPr>
      </w:pPr>
    </w:p>
    <w:p w14:paraId="5D84A272" w14:textId="57B62778" w:rsidR="00C33BC0" w:rsidRPr="004A02B8" w:rsidRDefault="00C33BC0" w:rsidP="002D7214">
      <w:pPr>
        <w:widowControl w:val="0"/>
        <w:tabs>
          <w:tab w:val="left" w:pos="360"/>
        </w:tabs>
        <w:autoSpaceDE w:val="0"/>
        <w:autoSpaceDN w:val="0"/>
        <w:adjustRightInd w:val="0"/>
        <w:jc w:val="center"/>
        <w:rPr>
          <w:rFonts w:ascii="Palatino" w:hAnsi="Palatino" w:cs="Verdana"/>
          <w:i/>
        </w:rPr>
      </w:pPr>
      <w:proofErr w:type="gramStart"/>
      <w:r w:rsidRPr="004A02B8">
        <w:rPr>
          <w:rFonts w:ascii="Palatino" w:hAnsi="Palatino" w:cs="Verdana"/>
          <w:i/>
        </w:rPr>
        <w:t>tense</w:t>
      </w:r>
      <w:proofErr w:type="gramEnd"/>
      <w:r w:rsidRPr="004A02B8">
        <w:rPr>
          <w:rFonts w:ascii="Palatino" w:hAnsi="Palatino" w:cs="Verdana"/>
          <w:i/>
        </w:rPr>
        <w:t>/relaxed</w:t>
      </w:r>
    </w:p>
    <w:p w14:paraId="0367B718" w14:textId="21A642F2" w:rsidR="009C60EA" w:rsidRPr="004A02B8" w:rsidRDefault="00C33BC0" w:rsidP="002D7214">
      <w:pPr>
        <w:widowControl w:val="0"/>
        <w:tabs>
          <w:tab w:val="left" w:pos="360"/>
        </w:tabs>
        <w:autoSpaceDE w:val="0"/>
        <w:autoSpaceDN w:val="0"/>
        <w:adjustRightInd w:val="0"/>
        <w:jc w:val="center"/>
        <w:rPr>
          <w:rFonts w:ascii="Palatino" w:hAnsi="Palatino" w:cs="Verdana"/>
          <w:i/>
        </w:rPr>
      </w:pPr>
      <w:proofErr w:type="gramStart"/>
      <w:r w:rsidRPr="004A02B8">
        <w:rPr>
          <w:rFonts w:ascii="Palatino" w:hAnsi="Palatino" w:cs="Verdana"/>
          <w:i/>
        </w:rPr>
        <w:t>tight</w:t>
      </w:r>
      <w:proofErr w:type="gramEnd"/>
      <w:r w:rsidRPr="004A02B8">
        <w:rPr>
          <w:rFonts w:ascii="Palatino" w:hAnsi="Palatino" w:cs="Verdana"/>
          <w:i/>
        </w:rPr>
        <w:t>/loose</w:t>
      </w:r>
      <w:r w:rsidR="00226B09" w:rsidRPr="004A02B8">
        <w:rPr>
          <w:rFonts w:ascii="Palatino" w:hAnsi="Palatino" w:cs="Verdana"/>
          <w:i/>
        </w:rPr>
        <w:t xml:space="preserve"> </w:t>
      </w:r>
    </w:p>
    <w:p w14:paraId="6ECBC6EF" w14:textId="7B8D7911" w:rsidR="00C33BC0" w:rsidRPr="004A02B8" w:rsidRDefault="00C33BC0" w:rsidP="002D7214">
      <w:pPr>
        <w:widowControl w:val="0"/>
        <w:tabs>
          <w:tab w:val="left" w:pos="360"/>
        </w:tabs>
        <w:autoSpaceDE w:val="0"/>
        <w:autoSpaceDN w:val="0"/>
        <w:adjustRightInd w:val="0"/>
        <w:jc w:val="center"/>
        <w:rPr>
          <w:rFonts w:ascii="Palatino" w:hAnsi="Palatino" w:cs="Verdana"/>
          <w:i/>
        </w:rPr>
      </w:pPr>
      <w:proofErr w:type="gramStart"/>
      <w:r w:rsidRPr="004A02B8">
        <w:rPr>
          <w:rFonts w:ascii="Palatino" w:hAnsi="Palatino" w:cs="Verdana"/>
          <w:i/>
        </w:rPr>
        <w:t>hard</w:t>
      </w:r>
      <w:proofErr w:type="gramEnd"/>
      <w:r w:rsidRPr="004A02B8">
        <w:rPr>
          <w:rFonts w:ascii="Palatino" w:hAnsi="Palatino" w:cs="Verdana"/>
          <w:i/>
        </w:rPr>
        <w:t>/soft</w:t>
      </w:r>
    </w:p>
    <w:p w14:paraId="64527D68" w14:textId="77777777" w:rsidR="00C33BC0" w:rsidRPr="004A02B8" w:rsidRDefault="00C33BC0" w:rsidP="002D7214">
      <w:pPr>
        <w:widowControl w:val="0"/>
        <w:tabs>
          <w:tab w:val="left" w:pos="360"/>
        </w:tabs>
        <w:autoSpaceDE w:val="0"/>
        <w:autoSpaceDN w:val="0"/>
        <w:adjustRightInd w:val="0"/>
        <w:jc w:val="center"/>
        <w:rPr>
          <w:rFonts w:ascii="Palatino" w:hAnsi="Palatino" w:cs="Verdana"/>
          <w:i/>
        </w:rPr>
      </w:pPr>
    </w:p>
    <w:p w14:paraId="550E6C19" w14:textId="799009AF" w:rsidR="00E75E1D" w:rsidRPr="004A02B8" w:rsidRDefault="00D746BA" w:rsidP="002D7214">
      <w:pPr>
        <w:widowControl w:val="0"/>
        <w:tabs>
          <w:tab w:val="left" w:pos="360"/>
        </w:tabs>
        <w:autoSpaceDE w:val="0"/>
        <w:autoSpaceDN w:val="0"/>
        <w:adjustRightInd w:val="0"/>
        <w:ind w:firstLine="720"/>
        <w:jc w:val="both"/>
        <w:rPr>
          <w:rFonts w:ascii="Palatino" w:hAnsi="Palatino" w:cs="Verdana"/>
        </w:rPr>
      </w:pPr>
      <w:r w:rsidRPr="004A02B8">
        <w:rPr>
          <w:rFonts w:ascii="Palatino" w:hAnsi="Palatino" w:cs="Verdana"/>
        </w:rPr>
        <w:t xml:space="preserve">The </w:t>
      </w:r>
      <w:r w:rsidRPr="004A02B8">
        <w:rPr>
          <w:rFonts w:ascii="Palatino" w:hAnsi="Palatino" w:cs="Verdana"/>
          <w:i/>
        </w:rPr>
        <w:t>wiry</w:t>
      </w:r>
      <w:r w:rsidRPr="004A02B8">
        <w:rPr>
          <w:rFonts w:ascii="Palatino" w:hAnsi="Palatino" w:cs="Verdana"/>
        </w:rPr>
        <w:t xml:space="preserve"> pulse feels “pulled lengthwise” like a “tight tendon.”</w:t>
      </w:r>
      <w:r w:rsidR="00C33BC0" w:rsidRPr="004A02B8">
        <w:rPr>
          <w:rFonts w:ascii="Palatino" w:hAnsi="Palatino" w:cs="Verdana"/>
        </w:rPr>
        <w:t xml:space="preserve">  </w:t>
      </w:r>
      <w:r w:rsidRPr="004A02B8">
        <w:rPr>
          <w:rFonts w:ascii="Palatino" w:hAnsi="Palatino" w:cs="Verdana"/>
        </w:rPr>
        <w:t xml:space="preserve">This </w:t>
      </w:r>
      <w:r w:rsidR="00567E04" w:rsidRPr="004A02B8">
        <w:rPr>
          <w:rFonts w:ascii="Palatino" w:hAnsi="Palatino" w:cs="Verdana"/>
        </w:rPr>
        <w:t xml:space="preserve">usually </w:t>
      </w:r>
      <w:r w:rsidRPr="004A02B8">
        <w:rPr>
          <w:rFonts w:ascii="Palatino" w:hAnsi="Palatino" w:cs="Verdana"/>
        </w:rPr>
        <w:t>indicates muscular/skeletal a</w:t>
      </w:r>
      <w:r w:rsidR="00567E04" w:rsidRPr="004A02B8">
        <w:rPr>
          <w:rFonts w:ascii="Palatino" w:hAnsi="Palatino" w:cs="Verdana"/>
        </w:rPr>
        <w:t xml:space="preserve">nd psychological tension.  The </w:t>
      </w:r>
      <w:r w:rsidR="00567E04" w:rsidRPr="004A02B8">
        <w:rPr>
          <w:rFonts w:ascii="Palatino" w:hAnsi="Palatino" w:cs="Verdana"/>
          <w:i/>
        </w:rPr>
        <w:t>relaxed</w:t>
      </w:r>
      <w:r w:rsidRPr="004A02B8">
        <w:rPr>
          <w:rFonts w:ascii="Palatino" w:hAnsi="Palatino" w:cs="Verdana"/>
        </w:rPr>
        <w:t xml:space="preserve"> pulse is not found in TCM – although it is the equivalent to the </w:t>
      </w:r>
      <w:r w:rsidRPr="004A02B8">
        <w:rPr>
          <w:rFonts w:ascii="Palatino" w:hAnsi="Palatino" w:cs="Verdana"/>
          <w:i/>
        </w:rPr>
        <w:t>concave</w:t>
      </w:r>
      <w:r w:rsidRPr="004A02B8">
        <w:rPr>
          <w:rFonts w:ascii="Palatino" w:hAnsi="Palatino" w:cs="Verdana"/>
        </w:rPr>
        <w:t xml:space="preserve"> pulse of Jimmy </w:t>
      </w:r>
      <w:r w:rsidR="00817DDA" w:rsidRPr="004A02B8">
        <w:rPr>
          <w:rFonts w:ascii="Palatino" w:hAnsi="Palatino" w:cs="Verdana"/>
        </w:rPr>
        <w:t>Chang.  It feels like a “clothe</w:t>
      </w:r>
      <w:r w:rsidRPr="004A02B8">
        <w:rPr>
          <w:rFonts w:ascii="Palatino" w:hAnsi="Palatino" w:cs="Verdana"/>
        </w:rPr>
        <w:t xml:space="preserve">s line hanging down” and indicates the need for astringents.  </w:t>
      </w:r>
    </w:p>
    <w:p w14:paraId="43503491" w14:textId="4260EB3C" w:rsidR="00D746BA" w:rsidRPr="004A02B8" w:rsidRDefault="00D746BA" w:rsidP="002D7214">
      <w:pPr>
        <w:widowControl w:val="0"/>
        <w:tabs>
          <w:tab w:val="left" w:pos="360"/>
        </w:tabs>
        <w:autoSpaceDE w:val="0"/>
        <w:autoSpaceDN w:val="0"/>
        <w:adjustRightInd w:val="0"/>
        <w:ind w:firstLine="720"/>
        <w:jc w:val="both"/>
        <w:rPr>
          <w:rFonts w:ascii="Palatino" w:hAnsi="Palatino" w:cs="Verdana"/>
        </w:rPr>
      </w:pPr>
      <w:r w:rsidRPr="004A02B8">
        <w:rPr>
          <w:rFonts w:ascii="Palatino" w:hAnsi="Palatino" w:cs="Verdana"/>
        </w:rPr>
        <w:t xml:space="preserve">The </w:t>
      </w:r>
      <w:r w:rsidRPr="004A02B8">
        <w:rPr>
          <w:rFonts w:ascii="Palatino" w:hAnsi="Palatino" w:cs="Verdana"/>
          <w:i/>
        </w:rPr>
        <w:t>tight</w:t>
      </w:r>
      <w:r w:rsidRPr="004A02B8">
        <w:rPr>
          <w:rFonts w:ascii="Palatino" w:hAnsi="Palatino" w:cs="Verdana"/>
        </w:rPr>
        <w:t xml:space="preserve"> pulse twangs and moves more side to side – it indicates cold causing chill, closure of pores, intermittent fever, etc.  The opposite of the </w:t>
      </w:r>
      <w:r w:rsidRPr="004A02B8">
        <w:rPr>
          <w:rFonts w:ascii="Palatino" w:hAnsi="Palatino" w:cs="Verdana"/>
          <w:i/>
        </w:rPr>
        <w:t>tight</w:t>
      </w:r>
      <w:r w:rsidRPr="004A02B8">
        <w:rPr>
          <w:rFonts w:ascii="Palatino" w:hAnsi="Palatino" w:cs="Verdana"/>
        </w:rPr>
        <w:t xml:space="preserve"> pulse is the </w:t>
      </w:r>
      <w:r w:rsidRPr="004A02B8">
        <w:rPr>
          <w:rFonts w:ascii="Palatino" w:hAnsi="Palatino" w:cs="Verdana"/>
          <w:i/>
        </w:rPr>
        <w:t>loose</w:t>
      </w:r>
      <w:r w:rsidRPr="004A02B8">
        <w:rPr>
          <w:rFonts w:ascii="Palatino" w:hAnsi="Palatino" w:cs="Verdana"/>
        </w:rPr>
        <w:t xml:space="preserve">, indicating a lack of exercise.  The pulse feels </w:t>
      </w:r>
      <w:r w:rsidR="00E75E1D" w:rsidRPr="004A02B8">
        <w:rPr>
          <w:rFonts w:ascii="Palatino" w:hAnsi="Palatino" w:cs="Verdana"/>
        </w:rPr>
        <w:t>a body “</w:t>
      </w:r>
      <w:r w:rsidRPr="004A02B8">
        <w:rPr>
          <w:rFonts w:ascii="Palatino" w:hAnsi="Palatino" w:cs="Verdana"/>
        </w:rPr>
        <w:t xml:space="preserve">wearing loose clothes.”  </w:t>
      </w:r>
      <w:r w:rsidR="00567E04" w:rsidRPr="004A02B8">
        <w:rPr>
          <w:rFonts w:ascii="Palatino" w:hAnsi="Palatino" w:cs="Verdana"/>
        </w:rPr>
        <w:t xml:space="preserve">Phyllis Light says it feels like holding “slack reins” behind a mule and that is a good description.  </w:t>
      </w:r>
      <w:r w:rsidRPr="004A02B8">
        <w:rPr>
          <w:rFonts w:ascii="Palatino" w:hAnsi="Palatino" w:cs="Verdana"/>
        </w:rPr>
        <w:t xml:space="preserve">Both the </w:t>
      </w:r>
      <w:r w:rsidRPr="004A02B8">
        <w:rPr>
          <w:rFonts w:ascii="Palatino" w:hAnsi="Palatino" w:cs="Verdana"/>
          <w:i/>
        </w:rPr>
        <w:t>wiry</w:t>
      </w:r>
      <w:r w:rsidRPr="004A02B8">
        <w:rPr>
          <w:rFonts w:ascii="Palatino" w:hAnsi="Palatino" w:cs="Verdana"/>
        </w:rPr>
        <w:t xml:space="preserve"> and </w:t>
      </w:r>
      <w:r w:rsidRPr="004A02B8">
        <w:rPr>
          <w:rFonts w:ascii="Palatino" w:hAnsi="Palatino" w:cs="Verdana"/>
          <w:i/>
        </w:rPr>
        <w:t xml:space="preserve">tight </w:t>
      </w:r>
      <w:r w:rsidRPr="004A02B8">
        <w:rPr>
          <w:rFonts w:ascii="Palatino" w:hAnsi="Palatino" w:cs="Verdana"/>
        </w:rPr>
        <w:t>pulses respond to acrid relaxing herbs.</w:t>
      </w:r>
    </w:p>
    <w:p w14:paraId="1B2D2BD9" w14:textId="070E3E15" w:rsidR="00E75E1D" w:rsidRPr="004A02B8" w:rsidRDefault="00E75E1D" w:rsidP="002D7214">
      <w:pPr>
        <w:widowControl w:val="0"/>
        <w:tabs>
          <w:tab w:val="left" w:pos="360"/>
        </w:tabs>
        <w:autoSpaceDE w:val="0"/>
        <w:autoSpaceDN w:val="0"/>
        <w:adjustRightInd w:val="0"/>
        <w:ind w:firstLine="720"/>
        <w:jc w:val="both"/>
        <w:rPr>
          <w:rFonts w:ascii="Palatino" w:hAnsi="Palatino" w:cs="Verdana"/>
          <w:i/>
        </w:rPr>
      </w:pPr>
      <w:r w:rsidRPr="004A02B8">
        <w:rPr>
          <w:rFonts w:ascii="Palatino" w:hAnsi="Palatino" w:cs="Verdana"/>
        </w:rPr>
        <w:t xml:space="preserve">The </w:t>
      </w:r>
      <w:r w:rsidRPr="004A02B8">
        <w:rPr>
          <w:rFonts w:ascii="Palatino" w:hAnsi="Palatino" w:cs="Verdana"/>
          <w:i/>
        </w:rPr>
        <w:t xml:space="preserve">firm </w:t>
      </w:r>
      <w:r w:rsidRPr="004A02B8">
        <w:rPr>
          <w:rFonts w:ascii="Palatino" w:hAnsi="Palatino" w:cs="Verdana"/>
        </w:rPr>
        <w:t xml:space="preserve">or </w:t>
      </w:r>
      <w:r w:rsidRPr="004A02B8">
        <w:rPr>
          <w:rFonts w:ascii="Palatino" w:hAnsi="Palatino" w:cs="Verdana"/>
          <w:i/>
        </w:rPr>
        <w:t xml:space="preserve">resistant </w:t>
      </w:r>
      <w:r w:rsidRPr="004A02B8">
        <w:rPr>
          <w:rFonts w:ascii="Palatino" w:hAnsi="Palatino" w:cs="Verdana"/>
        </w:rPr>
        <w:t xml:space="preserve">pulse feels </w:t>
      </w:r>
      <w:r w:rsidRPr="004A02B8">
        <w:rPr>
          <w:rFonts w:ascii="Palatino" w:hAnsi="Palatino" w:cs="Verdana"/>
          <w:i/>
        </w:rPr>
        <w:t xml:space="preserve">medium low </w:t>
      </w:r>
      <w:r w:rsidRPr="004A02B8">
        <w:rPr>
          <w:rFonts w:ascii="Palatino" w:hAnsi="Palatino" w:cs="Verdana"/>
        </w:rPr>
        <w:t xml:space="preserve">and </w:t>
      </w:r>
      <w:r w:rsidRPr="004A02B8">
        <w:rPr>
          <w:rFonts w:ascii="Palatino" w:hAnsi="Palatino" w:cs="Verdana"/>
          <w:i/>
        </w:rPr>
        <w:t xml:space="preserve">medium hard.  </w:t>
      </w:r>
      <w:r w:rsidRPr="004A02B8">
        <w:rPr>
          <w:rFonts w:ascii="Palatino" w:hAnsi="Palatino" w:cs="Verdana"/>
        </w:rPr>
        <w:t xml:space="preserve">It indicates some kind of internal compression.  Sometimes there are old blood clots or inflamed muscles or tendons causing contraction and pressure.  The </w:t>
      </w:r>
      <w:r w:rsidRPr="004A02B8">
        <w:rPr>
          <w:rFonts w:ascii="Palatino" w:hAnsi="Palatino" w:cs="Verdana"/>
          <w:i/>
        </w:rPr>
        <w:t xml:space="preserve">nonresistant </w:t>
      </w:r>
      <w:r w:rsidRPr="004A02B8">
        <w:rPr>
          <w:rFonts w:ascii="Palatino" w:hAnsi="Palatino" w:cs="Verdana"/>
        </w:rPr>
        <w:t xml:space="preserve">pulse (as I call it) is a variety of the </w:t>
      </w:r>
      <w:r w:rsidRPr="004A02B8">
        <w:rPr>
          <w:rFonts w:ascii="Palatino" w:hAnsi="Palatino" w:cs="Verdana"/>
          <w:i/>
        </w:rPr>
        <w:t xml:space="preserve">slippery </w:t>
      </w:r>
      <w:r w:rsidRPr="004A02B8">
        <w:rPr>
          <w:rFonts w:ascii="Palatino" w:hAnsi="Palatino" w:cs="Verdana"/>
        </w:rPr>
        <w:t xml:space="preserve">pulse of TCM.  It is the feels like it slips quickly and easily under the finger, is slightly rapid, and lacks resistance.  It </w:t>
      </w:r>
      <w:proofErr w:type="gramStart"/>
      <w:r w:rsidRPr="004A02B8">
        <w:rPr>
          <w:rFonts w:ascii="Palatino" w:hAnsi="Palatino" w:cs="Verdana"/>
        </w:rPr>
        <w:t>indicates that</w:t>
      </w:r>
      <w:proofErr w:type="gramEnd"/>
      <w:r w:rsidRPr="004A02B8">
        <w:rPr>
          <w:rFonts w:ascii="Palatino" w:hAnsi="Palatino" w:cs="Verdana"/>
        </w:rPr>
        <w:t xml:space="preserve"> “heat is having its way with the system.</w:t>
      </w:r>
      <w:r w:rsidR="00817DDA" w:rsidRPr="004A02B8">
        <w:rPr>
          <w:rFonts w:ascii="Palatino" w:hAnsi="Palatino" w:cs="Verdana"/>
        </w:rPr>
        <w:t>”</w:t>
      </w:r>
      <w:r w:rsidRPr="004A02B8">
        <w:rPr>
          <w:rFonts w:ascii="Palatino" w:hAnsi="Palatino" w:cs="Verdana"/>
        </w:rPr>
        <w:t xml:space="preserve">  I have never known yarrow to fail to bring this aberrant heat under control but</w:t>
      </w:r>
      <w:r w:rsidR="006B58F1" w:rsidRPr="004A02B8">
        <w:rPr>
          <w:rFonts w:ascii="Palatino" w:hAnsi="Palatino" w:cs="Verdana"/>
        </w:rPr>
        <w:t xml:space="preserve"> </w:t>
      </w:r>
      <w:r w:rsidRPr="004A02B8">
        <w:rPr>
          <w:rFonts w:ascii="Palatino" w:hAnsi="Palatino" w:cs="Verdana"/>
        </w:rPr>
        <w:t xml:space="preserve">. . . never say never.  </w:t>
      </w:r>
    </w:p>
    <w:p w14:paraId="76FD8061" w14:textId="1C1F87E9" w:rsidR="00D746BA" w:rsidRPr="004A02B8" w:rsidRDefault="00D746BA" w:rsidP="002D7214">
      <w:pPr>
        <w:widowControl w:val="0"/>
        <w:tabs>
          <w:tab w:val="left" w:pos="360"/>
        </w:tabs>
        <w:autoSpaceDE w:val="0"/>
        <w:autoSpaceDN w:val="0"/>
        <w:adjustRightInd w:val="0"/>
        <w:ind w:firstLine="720"/>
        <w:jc w:val="both"/>
        <w:rPr>
          <w:rFonts w:ascii="Palatino" w:hAnsi="Palatino" w:cs="Verdana"/>
        </w:rPr>
      </w:pPr>
      <w:r w:rsidRPr="004A02B8">
        <w:rPr>
          <w:rFonts w:ascii="Palatino" w:hAnsi="Palatino" w:cs="Verdana"/>
        </w:rPr>
        <w:t xml:space="preserve">The </w:t>
      </w:r>
      <w:r w:rsidRPr="004A02B8">
        <w:rPr>
          <w:rFonts w:ascii="Palatino" w:hAnsi="Palatino" w:cs="Verdana"/>
          <w:i/>
        </w:rPr>
        <w:t>hard</w:t>
      </w:r>
      <w:r w:rsidRPr="004A02B8">
        <w:rPr>
          <w:rFonts w:ascii="Palatino" w:hAnsi="Palatino" w:cs="Verdana"/>
        </w:rPr>
        <w:t xml:space="preserve"> and </w:t>
      </w:r>
      <w:r w:rsidRPr="004A02B8">
        <w:rPr>
          <w:rFonts w:ascii="Palatino" w:hAnsi="Palatino" w:cs="Verdana"/>
          <w:i/>
        </w:rPr>
        <w:t>soft</w:t>
      </w:r>
      <w:r w:rsidRPr="004A02B8">
        <w:rPr>
          <w:rFonts w:ascii="Palatino" w:hAnsi="Palatino" w:cs="Verdana"/>
        </w:rPr>
        <w:t xml:space="preserve"> pulses were known to the ancient Greek and Chinese pulse diagnosticians, certainly, but they conform to conditions in the nervous system and this, since it was not understood in ancient times, means that </w:t>
      </w:r>
      <w:r w:rsidR="00E75E1D" w:rsidRPr="004A02B8">
        <w:rPr>
          <w:rFonts w:ascii="Palatino" w:hAnsi="Palatino" w:cs="Verdana"/>
        </w:rPr>
        <w:t>the ancient physicians</w:t>
      </w:r>
      <w:r w:rsidRPr="004A02B8">
        <w:rPr>
          <w:rFonts w:ascii="Palatino" w:hAnsi="Palatino" w:cs="Verdana"/>
        </w:rPr>
        <w:t xml:space="preserve"> didn’t really </w:t>
      </w:r>
      <w:r w:rsidR="006B58F1" w:rsidRPr="004A02B8">
        <w:rPr>
          <w:rFonts w:ascii="Palatino" w:hAnsi="Palatino" w:cs="Verdana"/>
        </w:rPr>
        <w:t>comprehend</w:t>
      </w:r>
      <w:r w:rsidRPr="004A02B8">
        <w:rPr>
          <w:rFonts w:ascii="Palatino" w:hAnsi="Palatino" w:cs="Verdana"/>
        </w:rPr>
        <w:t xml:space="preserve"> the</w:t>
      </w:r>
      <w:r w:rsidR="00E75E1D" w:rsidRPr="004A02B8">
        <w:rPr>
          <w:rFonts w:ascii="Palatino" w:hAnsi="Palatino" w:cs="Verdana"/>
        </w:rPr>
        <w:t xml:space="preserve">ir significance. </w:t>
      </w:r>
      <w:r w:rsidRPr="004A02B8">
        <w:rPr>
          <w:rFonts w:ascii="Palatino" w:hAnsi="Palatino" w:cs="Verdana"/>
        </w:rPr>
        <w:t xml:space="preserve">The </w:t>
      </w:r>
      <w:r w:rsidRPr="004A02B8">
        <w:rPr>
          <w:rFonts w:ascii="Palatino" w:hAnsi="Palatino" w:cs="Verdana"/>
          <w:i/>
        </w:rPr>
        <w:t>hard</w:t>
      </w:r>
      <w:r w:rsidRPr="004A02B8">
        <w:rPr>
          <w:rFonts w:ascii="Palatino" w:hAnsi="Palatino" w:cs="Verdana"/>
        </w:rPr>
        <w:t xml:space="preserve"> pulse indicates a persistent clenching of the nerves – not a tension but a contraction.  It always indicates pain, according to Dr. John Floyer (1707), and is due to blockage of the nerves somewhere in the body.  This can occur due to external heat, cold, dryness, or injury.  The </w:t>
      </w:r>
      <w:r w:rsidRPr="004A02B8">
        <w:rPr>
          <w:rFonts w:ascii="Palatino" w:hAnsi="Palatino" w:cs="Verdana"/>
          <w:i/>
        </w:rPr>
        <w:t>hard</w:t>
      </w:r>
      <w:r w:rsidRPr="004A02B8">
        <w:rPr>
          <w:rFonts w:ascii="Palatino" w:hAnsi="Palatino" w:cs="Verdana"/>
        </w:rPr>
        <w:t xml:space="preserve"> pulse feels so </w:t>
      </w:r>
      <w:r w:rsidRPr="004A02B8">
        <w:rPr>
          <w:rFonts w:ascii="Palatino" w:hAnsi="Palatino" w:cs="Verdana"/>
          <w:i/>
        </w:rPr>
        <w:t>hard</w:t>
      </w:r>
      <w:r w:rsidRPr="004A02B8">
        <w:rPr>
          <w:rFonts w:ascii="Palatino" w:hAnsi="Palatino" w:cs="Verdana"/>
        </w:rPr>
        <w:t xml:space="preserve"> or </w:t>
      </w:r>
      <w:r w:rsidRPr="004A02B8">
        <w:rPr>
          <w:rFonts w:ascii="Palatino" w:hAnsi="Palatino" w:cs="Verdana"/>
          <w:i/>
        </w:rPr>
        <w:t xml:space="preserve">sharp </w:t>
      </w:r>
      <w:r w:rsidRPr="004A02B8">
        <w:rPr>
          <w:rFonts w:ascii="Palatino" w:hAnsi="Palatino" w:cs="Verdana"/>
        </w:rPr>
        <w:t>that it hurts the finger of the diagnostician – at least it hurts mine.  Remedies: wild lettuce, wormwood, among others.</w:t>
      </w:r>
      <w:r w:rsidR="00A130D6" w:rsidRPr="004A02B8">
        <w:rPr>
          <w:rFonts w:ascii="Palatino" w:hAnsi="Palatino" w:cs="Verdana"/>
        </w:rPr>
        <w:t xml:space="preserve">  This is the </w:t>
      </w:r>
      <w:r w:rsidR="00A130D6" w:rsidRPr="004A02B8">
        <w:rPr>
          <w:rFonts w:ascii="Palatino" w:hAnsi="Palatino" w:cs="Verdana"/>
          <w:i/>
        </w:rPr>
        <w:t xml:space="preserve">long hard </w:t>
      </w:r>
      <w:r w:rsidR="00A130D6" w:rsidRPr="004A02B8">
        <w:rPr>
          <w:rFonts w:ascii="Palatino" w:hAnsi="Palatino" w:cs="Verdana"/>
        </w:rPr>
        <w:t xml:space="preserve">pulse of Li Shi Zhen.  </w:t>
      </w:r>
      <w:r w:rsidRPr="004A02B8">
        <w:rPr>
          <w:rFonts w:ascii="Palatino" w:hAnsi="Palatino" w:cs="Verdana"/>
        </w:rPr>
        <w:t xml:space="preserve">     </w:t>
      </w:r>
    </w:p>
    <w:p w14:paraId="4C4B25B6" w14:textId="77777777" w:rsidR="005F452E" w:rsidRPr="004A02B8" w:rsidRDefault="00D746BA" w:rsidP="002D7214">
      <w:pPr>
        <w:widowControl w:val="0"/>
        <w:tabs>
          <w:tab w:val="left" w:pos="360"/>
        </w:tabs>
        <w:autoSpaceDE w:val="0"/>
        <w:autoSpaceDN w:val="0"/>
        <w:adjustRightInd w:val="0"/>
        <w:ind w:firstLine="720"/>
        <w:jc w:val="both"/>
        <w:rPr>
          <w:rFonts w:ascii="Palatino" w:hAnsi="Palatino" w:cs="Verdana"/>
        </w:rPr>
      </w:pPr>
      <w:r w:rsidRPr="004A02B8">
        <w:rPr>
          <w:rFonts w:ascii="Palatino" w:hAnsi="Palatino" w:cs="Verdana"/>
        </w:rPr>
        <w:t xml:space="preserve">The </w:t>
      </w:r>
      <w:r w:rsidRPr="004A02B8">
        <w:rPr>
          <w:rFonts w:ascii="Palatino" w:hAnsi="Palatino" w:cs="Verdana"/>
          <w:i/>
        </w:rPr>
        <w:t xml:space="preserve">soft </w:t>
      </w:r>
      <w:r w:rsidRPr="004A02B8">
        <w:rPr>
          <w:rFonts w:ascii="Palatino" w:hAnsi="Palatino" w:cs="Verdana"/>
        </w:rPr>
        <w:t>pulse is due to lack of tension in the nerves.  It occurs af</w:t>
      </w:r>
      <w:r w:rsidR="00A130D6" w:rsidRPr="004A02B8">
        <w:rPr>
          <w:rFonts w:ascii="Palatino" w:hAnsi="Palatino" w:cs="Verdana"/>
        </w:rPr>
        <w:t>ter fluid loss, heat exhaustion, especially in humid heat</w:t>
      </w:r>
      <w:r w:rsidRPr="004A02B8">
        <w:rPr>
          <w:rFonts w:ascii="Palatino" w:hAnsi="Palatino" w:cs="Verdana"/>
        </w:rPr>
        <w:t xml:space="preserve">, dampness in the system, or nervous exhaustion from overwork or stress.  Work hard on a hot summer day and take your pulse – that is the </w:t>
      </w:r>
      <w:r w:rsidRPr="004A02B8">
        <w:rPr>
          <w:rFonts w:ascii="Palatino" w:hAnsi="Palatino" w:cs="Verdana"/>
          <w:i/>
        </w:rPr>
        <w:t xml:space="preserve">soft </w:t>
      </w:r>
      <w:r w:rsidRPr="004A02B8">
        <w:rPr>
          <w:rFonts w:ascii="Palatino" w:hAnsi="Palatino" w:cs="Verdana"/>
        </w:rPr>
        <w:t xml:space="preserve">pulse.  A specific here is homeopathic </w:t>
      </w:r>
      <w:r w:rsidRPr="004A02B8">
        <w:rPr>
          <w:rFonts w:ascii="Palatino" w:hAnsi="Palatino" w:cs="Verdana"/>
          <w:i/>
        </w:rPr>
        <w:t>Gelsemium.</w:t>
      </w:r>
      <w:r w:rsidR="002A73FA" w:rsidRPr="004A02B8">
        <w:rPr>
          <w:rFonts w:ascii="Palatino" w:hAnsi="Palatino" w:cs="Verdana"/>
        </w:rPr>
        <w:t xml:space="preserve">  The Southern folk medical remedy here would be </w:t>
      </w:r>
      <w:proofErr w:type="spellStart"/>
      <w:r w:rsidR="002A73FA" w:rsidRPr="004A02B8">
        <w:rPr>
          <w:rFonts w:ascii="Palatino" w:hAnsi="Palatino" w:cs="Verdana"/>
          <w:i/>
        </w:rPr>
        <w:t>Lonicera</w:t>
      </w:r>
      <w:proofErr w:type="spellEnd"/>
      <w:r w:rsidR="002A73FA" w:rsidRPr="004A02B8">
        <w:rPr>
          <w:rFonts w:ascii="Palatino" w:hAnsi="Palatino" w:cs="Verdana"/>
          <w:i/>
        </w:rPr>
        <w:t xml:space="preserve">, </w:t>
      </w:r>
      <w:r w:rsidR="002A73FA" w:rsidRPr="004A02B8">
        <w:rPr>
          <w:rFonts w:ascii="Palatino" w:hAnsi="Palatino" w:cs="Verdana"/>
        </w:rPr>
        <w:t>which is also used in TCM for damp heat conditions – but I have always used the preceding remedy.</w:t>
      </w:r>
      <w:r w:rsidR="00A130D6" w:rsidRPr="004A02B8">
        <w:rPr>
          <w:rFonts w:ascii="Palatino" w:hAnsi="Palatino" w:cs="Verdana"/>
        </w:rPr>
        <w:t xml:space="preserve">  There are probably other remedies as well.  </w:t>
      </w:r>
    </w:p>
    <w:p w14:paraId="6BA6E20B" w14:textId="77777777" w:rsidR="005F452E" w:rsidRPr="004A02B8" w:rsidRDefault="005F452E" w:rsidP="002D7214">
      <w:pPr>
        <w:widowControl w:val="0"/>
        <w:tabs>
          <w:tab w:val="left" w:pos="360"/>
        </w:tabs>
        <w:autoSpaceDE w:val="0"/>
        <w:autoSpaceDN w:val="0"/>
        <w:adjustRightInd w:val="0"/>
        <w:ind w:firstLine="720"/>
        <w:jc w:val="both"/>
        <w:rPr>
          <w:rFonts w:ascii="Palatino" w:hAnsi="Palatino" w:cs="Verdana"/>
        </w:rPr>
      </w:pPr>
    </w:p>
    <w:p w14:paraId="70462BD0" w14:textId="0C580050" w:rsidR="005F452E" w:rsidRPr="004A02B8" w:rsidRDefault="00AB2264" w:rsidP="002D7214">
      <w:pPr>
        <w:widowControl w:val="0"/>
        <w:tabs>
          <w:tab w:val="left" w:pos="360"/>
        </w:tabs>
        <w:autoSpaceDE w:val="0"/>
        <w:autoSpaceDN w:val="0"/>
        <w:adjustRightInd w:val="0"/>
        <w:ind w:firstLine="720"/>
        <w:jc w:val="both"/>
        <w:rPr>
          <w:rFonts w:ascii="Palatino" w:hAnsi="Palatino" w:cs="Verdana"/>
          <w:b/>
        </w:rPr>
      </w:pPr>
      <w:proofErr w:type="gramStart"/>
      <w:r w:rsidRPr="004A02B8">
        <w:rPr>
          <w:rFonts w:ascii="Palatino" w:hAnsi="Palatino" w:cs="Verdana"/>
          <w:b/>
        </w:rPr>
        <w:t>Lack of Arteriolar Resistance.</w:t>
      </w:r>
      <w:proofErr w:type="gramEnd"/>
      <w:r w:rsidRPr="004A02B8">
        <w:rPr>
          <w:rFonts w:ascii="Palatino" w:hAnsi="Palatino" w:cs="Verdana"/>
          <w:b/>
        </w:rPr>
        <w:t xml:space="preserve">  </w:t>
      </w:r>
      <w:r w:rsidR="005F452E" w:rsidRPr="004A02B8">
        <w:rPr>
          <w:rFonts w:ascii="Palatino" w:hAnsi="Palatino" w:cs="Arial"/>
        </w:rPr>
        <w:t xml:space="preserve">We can feel changes in the condition of the cardiovascular system in the pulse, including lack or excess of tonus in the arterioles.  If the arterioles are incapable of contracting to hold back the surge of blood in the systole then we feel the </w:t>
      </w:r>
      <w:r w:rsidR="005F452E" w:rsidRPr="004A02B8">
        <w:rPr>
          <w:rFonts w:ascii="Palatino" w:hAnsi="Palatino" w:cs="Arial"/>
          <w:i/>
        </w:rPr>
        <w:t xml:space="preserve">flooding </w:t>
      </w:r>
      <w:r w:rsidR="005F452E" w:rsidRPr="004A02B8">
        <w:rPr>
          <w:rFonts w:ascii="Palatino" w:hAnsi="Palatino" w:cs="Arial"/>
        </w:rPr>
        <w:t xml:space="preserve">pulse of TCM.  This was one of the most important pulses in Greek medicine.  It was called the </w:t>
      </w:r>
      <w:r w:rsidR="005F452E" w:rsidRPr="004A02B8">
        <w:rPr>
          <w:rFonts w:ascii="Palatino" w:hAnsi="Palatino" w:cs="Arial"/>
          <w:i/>
        </w:rPr>
        <w:t xml:space="preserve">undose </w:t>
      </w:r>
      <w:r w:rsidR="005F452E" w:rsidRPr="004A02B8">
        <w:rPr>
          <w:rFonts w:ascii="Palatino" w:hAnsi="Palatino" w:cs="Arial"/>
        </w:rPr>
        <w:t xml:space="preserve">(“wave-like”) pulse.  In both systems it was likened to the pounding of the surf on the beach – the wave comes with force and recedes meekly.    </w:t>
      </w:r>
    </w:p>
    <w:p w14:paraId="4F0BBD21" w14:textId="77777777" w:rsidR="005F452E" w:rsidRPr="004A02B8" w:rsidRDefault="005F452E" w:rsidP="002D7214">
      <w:pPr>
        <w:widowControl w:val="0"/>
        <w:tabs>
          <w:tab w:val="left" w:pos="360"/>
        </w:tabs>
        <w:autoSpaceDE w:val="0"/>
        <w:autoSpaceDN w:val="0"/>
        <w:adjustRightInd w:val="0"/>
        <w:ind w:firstLine="720"/>
        <w:jc w:val="both"/>
        <w:rPr>
          <w:rFonts w:ascii="Palatino" w:hAnsi="Palatino" w:cs="Arial"/>
        </w:rPr>
      </w:pPr>
      <w:r w:rsidRPr="004A02B8">
        <w:rPr>
          <w:rFonts w:ascii="Palatino" w:hAnsi="Palatino" w:cs="Arial"/>
        </w:rPr>
        <w:t xml:space="preserve">The meaning of the </w:t>
      </w:r>
      <w:r w:rsidRPr="004A02B8">
        <w:rPr>
          <w:rFonts w:ascii="Palatino" w:hAnsi="Palatino" w:cs="Arial"/>
          <w:i/>
        </w:rPr>
        <w:t xml:space="preserve">flooding </w:t>
      </w:r>
      <w:r w:rsidRPr="004A02B8">
        <w:rPr>
          <w:rFonts w:ascii="Palatino" w:hAnsi="Palatino" w:cs="Arial"/>
        </w:rPr>
        <w:t xml:space="preserve">pulse in the two systems of medicine is exactly identical but also very different.  For the Greeks this pulse meant that the disease process was reaching a </w:t>
      </w:r>
      <w:r w:rsidRPr="004A02B8">
        <w:rPr>
          <w:rFonts w:ascii="Palatino" w:hAnsi="Palatino" w:cs="Arial"/>
          <w:i/>
        </w:rPr>
        <w:t xml:space="preserve">crisis </w:t>
      </w:r>
      <w:r w:rsidRPr="004A02B8">
        <w:rPr>
          <w:rFonts w:ascii="Palatino" w:hAnsi="Palatino" w:cs="Arial"/>
        </w:rPr>
        <w:t xml:space="preserve">and was about to eliminate through the exterior. If the elimination occurred by sweating, expectoration, urine, diarrhea, or even bilious diarrhea, the prognosis favored recovery.  However, if the elimination occurred by bleeding the person would be weakened and the indication was that they were still sick.  They needed more therapy or were untreatable.  On the good side, the </w:t>
      </w:r>
      <w:r w:rsidRPr="004A02B8">
        <w:rPr>
          <w:rFonts w:ascii="Palatino" w:hAnsi="Palatino" w:cs="Arial"/>
          <w:i/>
        </w:rPr>
        <w:t xml:space="preserve">undose </w:t>
      </w:r>
      <w:r w:rsidRPr="004A02B8">
        <w:rPr>
          <w:rFonts w:ascii="Palatino" w:hAnsi="Palatino" w:cs="Arial"/>
        </w:rPr>
        <w:t xml:space="preserve">pulse indicates that there are no hard and dangerous tumors, because these create resistance in the pulse (Floyer, 1707, 1710).   </w:t>
      </w:r>
    </w:p>
    <w:p w14:paraId="10636A7E" w14:textId="77777777" w:rsidR="005F452E" w:rsidRPr="004A02B8" w:rsidRDefault="005F452E" w:rsidP="002D7214">
      <w:pPr>
        <w:widowControl w:val="0"/>
        <w:tabs>
          <w:tab w:val="left" w:pos="360"/>
        </w:tabs>
        <w:autoSpaceDE w:val="0"/>
        <w:autoSpaceDN w:val="0"/>
        <w:adjustRightInd w:val="0"/>
        <w:ind w:firstLine="720"/>
        <w:jc w:val="both"/>
        <w:rPr>
          <w:rFonts w:ascii="Palatino" w:hAnsi="Palatino" w:cs="Arial"/>
        </w:rPr>
      </w:pPr>
      <w:r w:rsidRPr="004A02B8">
        <w:rPr>
          <w:rFonts w:ascii="Palatino" w:hAnsi="Palatino" w:cs="Arial"/>
        </w:rPr>
        <w:t xml:space="preserve">The whole of Greek medicine was geared towards cultivating a </w:t>
      </w:r>
      <w:r w:rsidRPr="004A02B8">
        <w:rPr>
          <w:rFonts w:ascii="Palatino" w:hAnsi="Palatino" w:cs="Arial"/>
          <w:i/>
        </w:rPr>
        <w:t xml:space="preserve">crisis </w:t>
      </w:r>
      <w:r w:rsidRPr="004A02B8">
        <w:rPr>
          <w:rFonts w:ascii="Palatino" w:hAnsi="Palatino" w:cs="Arial"/>
        </w:rPr>
        <w:t xml:space="preserve">and managing it successfully, so the </w:t>
      </w:r>
      <w:r w:rsidRPr="004A02B8">
        <w:rPr>
          <w:rFonts w:ascii="Palatino" w:hAnsi="Palatino" w:cs="Arial"/>
          <w:i/>
        </w:rPr>
        <w:t xml:space="preserve">undose </w:t>
      </w:r>
      <w:r w:rsidRPr="004A02B8">
        <w:rPr>
          <w:rFonts w:ascii="Palatino" w:hAnsi="Palatino" w:cs="Arial"/>
        </w:rPr>
        <w:t xml:space="preserve">pulse was of almost supreme importance among all the pulses.  It is one of the only pulses even mentioned by Moses Maimonides in his “Aphorisms” for students.  </w:t>
      </w:r>
    </w:p>
    <w:p w14:paraId="50F90C89" w14:textId="77777777" w:rsidR="005F452E" w:rsidRPr="004A02B8" w:rsidRDefault="005F452E" w:rsidP="002D7214">
      <w:pPr>
        <w:widowControl w:val="0"/>
        <w:tabs>
          <w:tab w:val="left" w:pos="360"/>
        </w:tabs>
        <w:autoSpaceDE w:val="0"/>
        <w:autoSpaceDN w:val="0"/>
        <w:adjustRightInd w:val="0"/>
        <w:ind w:firstLine="720"/>
        <w:jc w:val="both"/>
        <w:rPr>
          <w:rFonts w:ascii="Palatino" w:hAnsi="Palatino" w:cs="Arial"/>
        </w:rPr>
      </w:pPr>
      <w:r w:rsidRPr="004A02B8">
        <w:rPr>
          <w:rFonts w:ascii="Palatino" w:hAnsi="Palatino" w:cs="Arial"/>
        </w:rPr>
        <w:t xml:space="preserve">For the Chinese, on the other hand, the </w:t>
      </w:r>
      <w:r w:rsidRPr="004A02B8">
        <w:rPr>
          <w:rFonts w:ascii="Palatino" w:hAnsi="Palatino" w:cs="Arial"/>
          <w:i/>
        </w:rPr>
        <w:t xml:space="preserve">flooding </w:t>
      </w:r>
      <w:r w:rsidRPr="004A02B8">
        <w:rPr>
          <w:rFonts w:ascii="Palatino" w:hAnsi="Palatino" w:cs="Arial"/>
        </w:rPr>
        <w:t xml:space="preserve">pulse indicated the danger of bleeding and the need for yin and blood tonics to try to contain the danger and limit or prevent the loss.      </w:t>
      </w:r>
    </w:p>
    <w:p w14:paraId="78D36297" w14:textId="77777777" w:rsidR="00822D06" w:rsidRDefault="005F452E" w:rsidP="002D7214">
      <w:pPr>
        <w:widowControl w:val="0"/>
        <w:tabs>
          <w:tab w:val="left" w:pos="360"/>
        </w:tabs>
        <w:autoSpaceDE w:val="0"/>
        <w:autoSpaceDN w:val="0"/>
        <w:adjustRightInd w:val="0"/>
        <w:ind w:firstLine="720"/>
        <w:jc w:val="both"/>
        <w:rPr>
          <w:rFonts w:ascii="Palatino" w:hAnsi="Palatino" w:cs="Arial"/>
        </w:rPr>
      </w:pPr>
      <w:r w:rsidRPr="004A02B8">
        <w:rPr>
          <w:rFonts w:ascii="Palatino" w:hAnsi="Palatino" w:cs="Arial"/>
        </w:rPr>
        <w:t xml:space="preserve">The opposite of the </w:t>
      </w:r>
      <w:r w:rsidRPr="004A02B8">
        <w:rPr>
          <w:rFonts w:ascii="Palatino" w:hAnsi="Palatino" w:cs="Arial"/>
          <w:i/>
        </w:rPr>
        <w:t xml:space="preserve">undose </w:t>
      </w:r>
      <w:r w:rsidRPr="004A02B8">
        <w:rPr>
          <w:rFonts w:ascii="Palatino" w:hAnsi="Palatino" w:cs="Arial"/>
        </w:rPr>
        <w:t xml:space="preserve">pulse in the Western tradition is the </w:t>
      </w:r>
      <w:r w:rsidRPr="004A02B8">
        <w:rPr>
          <w:rFonts w:ascii="Palatino" w:hAnsi="Palatino" w:cs="Arial"/>
          <w:i/>
        </w:rPr>
        <w:t xml:space="preserve">oppressed </w:t>
      </w:r>
      <w:r w:rsidRPr="004A02B8">
        <w:rPr>
          <w:rFonts w:ascii="Palatino" w:hAnsi="Palatino" w:cs="Arial"/>
        </w:rPr>
        <w:t>pulse.  This feels like the surf hitting rocks on the beach and there is a “splash-back” at the apex of the pulse.  In the very least it indicates that the arterioles are closing too tight or quickly and causing the blood to hit at the end of the systole with a “crash.”  This probably aggravates the ballistic effect that shoots backwards and may have a wearing effect on the aortic valve</w:t>
      </w:r>
      <w:r w:rsidR="00822D06">
        <w:rPr>
          <w:rFonts w:ascii="Palatino" w:hAnsi="Palatino" w:cs="Arial"/>
        </w:rPr>
        <w:t>.</w:t>
      </w:r>
    </w:p>
    <w:p w14:paraId="7633040B" w14:textId="488F6A5B" w:rsidR="00D746BA" w:rsidRPr="004A02B8" w:rsidRDefault="00822D06" w:rsidP="002D7214">
      <w:pPr>
        <w:widowControl w:val="0"/>
        <w:tabs>
          <w:tab w:val="left" w:pos="360"/>
        </w:tabs>
        <w:autoSpaceDE w:val="0"/>
        <w:autoSpaceDN w:val="0"/>
        <w:adjustRightInd w:val="0"/>
        <w:ind w:firstLine="720"/>
        <w:jc w:val="both"/>
        <w:rPr>
          <w:rFonts w:ascii="Palatino" w:hAnsi="Palatino" w:cs="Verdana"/>
        </w:rPr>
      </w:pPr>
      <w:r>
        <w:rPr>
          <w:rFonts w:ascii="Palatino" w:hAnsi="Palatino" w:cs="Arial"/>
        </w:rPr>
        <w:t xml:space="preserve">We have covered only half the significant pulses of Greek and Chinese medicine, at best, but these are </w:t>
      </w:r>
      <w:proofErr w:type="gramStart"/>
      <w:r>
        <w:rPr>
          <w:rFonts w:ascii="Palatino" w:hAnsi="Palatino" w:cs="Arial"/>
        </w:rPr>
        <w:t>pulses which</w:t>
      </w:r>
      <w:proofErr w:type="gramEnd"/>
      <w:r>
        <w:rPr>
          <w:rFonts w:ascii="Palatino" w:hAnsi="Palatino" w:cs="Arial"/>
        </w:rPr>
        <w:t xml:space="preserve"> particularly help us visualize the nature of the circulation.  </w:t>
      </w:r>
      <w:r w:rsidR="002D7214">
        <w:rPr>
          <w:rFonts w:ascii="Palatino" w:hAnsi="Palatino" w:cs="Arial"/>
        </w:rPr>
        <w:t xml:space="preserve"> </w:t>
      </w:r>
      <w:r w:rsidR="002A73FA" w:rsidRPr="004A02B8">
        <w:rPr>
          <w:rFonts w:ascii="Palatino" w:hAnsi="Palatino" w:cs="Verdana"/>
        </w:rPr>
        <w:t xml:space="preserve">  </w:t>
      </w:r>
      <w:r w:rsidR="00D746BA" w:rsidRPr="004A02B8">
        <w:rPr>
          <w:rFonts w:ascii="Palatino" w:hAnsi="Palatino" w:cs="Verdana"/>
        </w:rPr>
        <w:t xml:space="preserve">         </w:t>
      </w:r>
    </w:p>
    <w:p w14:paraId="4A75AC96" w14:textId="3D44B658" w:rsidR="00D746BA" w:rsidRPr="004A02B8" w:rsidRDefault="00D746BA" w:rsidP="002D7214">
      <w:pPr>
        <w:widowControl w:val="0"/>
        <w:tabs>
          <w:tab w:val="left" w:pos="360"/>
        </w:tabs>
        <w:autoSpaceDE w:val="0"/>
        <w:autoSpaceDN w:val="0"/>
        <w:adjustRightInd w:val="0"/>
        <w:jc w:val="both"/>
        <w:rPr>
          <w:rFonts w:ascii="Palatino" w:hAnsi="Palatino"/>
        </w:rPr>
      </w:pPr>
    </w:p>
    <w:p w14:paraId="6D85448D" w14:textId="2293529E" w:rsidR="00822D06" w:rsidRDefault="00604D3A" w:rsidP="00822D06">
      <w:pPr>
        <w:widowControl w:val="0"/>
        <w:autoSpaceDE w:val="0"/>
        <w:autoSpaceDN w:val="0"/>
        <w:adjustRightInd w:val="0"/>
        <w:jc w:val="center"/>
        <w:rPr>
          <w:rFonts w:ascii="Palatino" w:hAnsi="Palatino" w:cs="Arial"/>
          <w:b/>
        </w:rPr>
      </w:pPr>
      <w:proofErr w:type="gramStart"/>
      <w:r w:rsidRPr="004A02B8">
        <w:rPr>
          <w:rFonts w:ascii="Palatino" w:hAnsi="Palatino" w:cs="Arial"/>
          <w:b/>
        </w:rPr>
        <w:t xml:space="preserve">Circulation and Traditional </w:t>
      </w:r>
      <w:r w:rsidR="008429E9" w:rsidRPr="004A02B8">
        <w:rPr>
          <w:rFonts w:ascii="Palatino" w:hAnsi="Palatino" w:cs="Arial"/>
          <w:b/>
        </w:rPr>
        <w:t>Western Herbalism</w:t>
      </w:r>
      <w:r w:rsidR="002D7214">
        <w:rPr>
          <w:rFonts w:ascii="Palatino" w:hAnsi="Palatino" w:cs="Arial"/>
          <w:b/>
        </w:rPr>
        <w:t>.</w:t>
      </w:r>
      <w:proofErr w:type="gramEnd"/>
    </w:p>
    <w:p w14:paraId="35E83D91" w14:textId="2CA3CA44" w:rsidR="00817DDA" w:rsidRPr="002D7214" w:rsidRDefault="006B613B" w:rsidP="002D7214">
      <w:pPr>
        <w:widowControl w:val="0"/>
        <w:autoSpaceDE w:val="0"/>
        <w:autoSpaceDN w:val="0"/>
        <w:adjustRightInd w:val="0"/>
        <w:ind w:firstLine="720"/>
        <w:jc w:val="both"/>
        <w:rPr>
          <w:rFonts w:ascii="Palatino" w:hAnsi="Palatino" w:cs="Arial"/>
          <w:b/>
        </w:rPr>
      </w:pPr>
      <w:r w:rsidRPr="004A02B8">
        <w:rPr>
          <w:rFonts w:ascii="Palatino" w:hAnsi="Palatino" w:cs="Arial"/>
        </w:rPr>
        <w:t>The circulation is ever-changing to accommodate the needs of the organism: eating, thinking, sleeping, exercising, fighting, loving, and living all require changes in blood supp</w:t>
      </w:r>
      <w:bookmarkStart w:id="0" w:name="_GoBack"/>
      <w:bookmarkEnd w:id="0"/>
      <w:r w:rsidRPr="004A02B8">
        <w:rPr>
          <w:rFonts w:ascii="Palatino" w:hAnsi="Palatino" w:cs="Arial"/>
        </w:rPr>
        <w:t xml:space="preserve">ly.  No two moments are the same and neither is the distribution of the blood.  Likewise, no two disharmonies of health are exactly alike and therefore the circulation reacts uniquely to each distress.  However, patterns of distribution can be detected.  A disease may have a circulatory “signature.”  This is very closely analogous to what we are looking for as a basis of right herbal prescription: the proper pattern or signature matching the pattern known to be associated with that herb or formula.    </w:t>
      </w:r>
    </w:p>
    <w:p w14:paraId="1BB578E8" w14:textId="77777777" w:rsidR="0007519E" w:rsidRPr="004A02B8" w:rsidRDefault="00817DDA" w:rsidP="002D7214">
      <w:pPr>
        <w:widowControl w:val="0"/>
        <w:autoSpaceDE w:val="0"/>
        <w:autoSpaceDN w:val="0"/>
        <w:adjustRightInd w:val="0"/>
        <w:ind w:firstLine="720"/>
        <w:jc w:val="both"/>
        <w:rPr>
          <w:rFonts w:ascii="Palatino" w:hAnsi="Palatino" w:cs="Arial"/>
        </w:rPr>
      </w:pPr>
      <w:r w:rsidRPr="004A02B8">
        <w:rPr>
          <w:rFonts w:ascii="Palatino" w:hAnsi="Palatino" w:cs="Arial"/>
        </w:rPr>
        <w:t>No matter how we label disease, for our own convenience, it is a natural process that ha</w:t>
      </w:r>
      <w:r w:rsidR="0007519E" w:rsidRPr="004A02B8">
        <w:rPr>
          <w:rFonts w:ascii="Palatino" w:hAnsi="Palatino" w:cs="Arial"/>
        </w:rPr>
        <w:t>s</w:t>
      </w:r>
      <w:r w:rsidRPr="004A02B8">
        <w:rPr>
          <w:rFonts w:ascii="Palatino" w:hAnsi="Palatino" w:cs="Arial"/>
        </w:rPr>
        <w:t xml:space="preserve"> a constitutional tendency</w:t>
      </w:r>
      <w:r w:rsidR="0007519E" w:rsidRPr="004A02B8">
        <w:rPr>
          <w:rFonts w:ascii="Palatino" w:hAnsi="Palatino" w:cs="Arial"/>
        </w:rPr>
        <w:t xml:space="preserve">, forming itself into a characteristic pattern.  This is the basis of traditional and holistic medicine.  TCM defines disease by yin and yang, qi and blood, and the five elements; Ayurveda uses </w:t>
      </w:r>
      <w:r w:rsidR="0007519E" w:rsidRPr="004A02B8">
        <w:rPr>
          <w:rFonts w:ascii="Palatino" w:hAnsi="Palatino" w:cs="Arial"/>
          <w:i/>
        </w:rPr>
        <w:t xml:space="preserve">tridosha </w:t>
      </w:r>
      <w:r w:rsidR="0007519E" w:rsidRPr="004A02B8">
        <w:rPr>
          <w:rFonts w:ascii="Palatino" w:hAnsi="Palatino" w:cs="Arial"/>
        </w:rPr>
        <w:t xml:space="preserve">and five elements; Greek medicine, the four qualities, four elements, and the two “tissue states;” physiomedicalism the six “tissue states.”  </w:t>
      </w:r>
    </w:p>
    <w:p w14:paraId="4C77623C" w14:textId="6B60224E" w:rsidR="002D7214" w:rsidRPr="002D7214" w:rsidRDefault="0007519E" w:rsidP="002D7214">
      <w:pPr>
        <w:widowControl w:val="0"/>
        <w:autoSpaceDE w:val="0"/>
        <w:autoSpaceDN w:val="0"/>
        <w:adjustRightInd w:val="0"/>
        <w:ind w:firstLine="720"/>
        <w:jc w:val="both"/>
        <w:rPr>
          <w:rFonts w:ascii="Palatino" w:hAnsi="Palatino" w:cs="Arial"/>
        </w:rPr>
      </w:pPr>
      <w:r w:rsidRPr="004A02B8">
        <w:rPr>
          <w:rFonts w:ascii="Palatino" w:hAnsi="Palatino" w:cs="Arial"/>
        </w:rPr>
        <w:t>Distribution of the blood gives us another language for describing pattern.  Osteopathy has no language like the systems just mentioned but it is still able to trace the lineaments of disease by the way it shin</w:t>
      </w:r>
      <w:r w:rsidR="004A02B8" w:rsidRPr="004A02B8">
        <w:rPr>
          <w:rFonts w:ascii="Palatino" w:hAnsi="Palatino" w:cs="Arial"/>
        </w:rPr>
        <w:t xml:space="preserve">es through in the circulation.  </w:t>
      </w:r>
      <w:r w:rsidR="007D3C64" w:rsidRPr="004A02B8">
        <w:rPr>
          <w:rFonts w:ascii="Palatino" w:hAnsi="Palatino"/>
          <w:color w:val="000000"/>
        </w:rPr>
        <w:t>This is quite compatible with the way herbalism was often practiced in the nineteenth century.  The eclectics and the physiomedicalists tended to observe and treat</w:t>
      </w:r>
      <w:r w:rsidR="006B613B" w:rsidRPr="004A02B8">
        <w:rPr>
          <w:rFonts w:ascii="Palatino" w:hAnsi="Palatino"/>
          <w:color w:val="000000"/>
        </w:rPr>
        <w:t xml:space="preserve"> broad functional </w:t>
      </w:r>
      <w:r w:rsidR="007D3C64" w:rsidRPr="004A02B8">
        <w:rPr>
          <w:rFonts w:ascii="Palatino" w:hAnsi="Palatino"/>
          <w:color w:val="000000"/>
        </w:rPr>
        <w:t>spheres of activity in the organism</w:t>
      </w:r>
      <w:r w:rsidR="006B613B" w:rsidRPr="004A02B8">
        <w:rPr>
          <w:rFonts w:ascii="Palatino" w:hAnsi="Palatino"/>
          <w:color w:val="000000"/>
        </w:rPr>
        <w:t xml:space="preserve"> – digestion, metabolism, elimination, innervat</w:t>
      </w:r>
      <w:r w:rsidR="007D3C64" w:rsidRPr="004A02B8">
        <w:rPr>
          <w:rFonts w:ascii="Palatino" w:hAnsi="Palatino"/>
          <w:color w:val="000000"/>
        </w:rPr>
        <w:t xml:space="preserve">ion, endocrine, and circulation </w:t>
      </w:r>
      <w:r w:rsidR="006B613B" w:rsidRPr="004A02B8">
        <w:rPr>
          <w:rFonts w:ascii="Palatino" w:hAnsi="Palatino"/>
          <w:color w:val="000000"/>
        </w:rPr>
        <w:t xml:space="preserve">(Scudder, 1883; </w:t>
      </w:r>
      <w:r w:rsidR="007D3C64" w:rsidRPr="004A02B8">
        <w:rPr>
          <w:rFonts w:ascii="Palatino" w:hAnsi="Palatino"/>
          <w:color w:val="000000"/>
        </w:rPr>
        <w:t>Priest and Priest, 1981, 2001).  They did not always use an identifiable system of “energetics” or language of pathological pattern, but this does not mean that their thinking was not holistic and effective.  The circulation very often showed them what they needed to know.</w:t>
      </w:r>
      <w:r w:rsidR="002D7214">
        <w:rPr>
          <w:rFonts w:ascii="Palatino" w:hAnsi="Palatino"/>
          <w:color w:val="000000"/>
        </w:rPr>
        <w:t xml:space="preserve">  Their motto in this regard was </w:t>
      </w:r>
      <w:r w:rsidR="002D7214" w:rsidRPr="002D7214">
        <w:rPr>
          <w:rFonts w:ascii="Palatino" w:hAnsi="Palatino"/>
          <w:color w:val="000000"/>
        </w:rPr>
        <w:t xml:space="preserve">– </w:t>
      </w:r>
      <w:r w:rsidR="00DC1BF9" w:rsidRPr="002D7214">
        <w:rPr>
          <w:rFonts w:ascii="Palatino" w:hAnsi="Palatino" w:cs="Arial"/>
        </w:rPr>
        <w:t>“</w:t>
      </w:r>
      <w:r w:rsidR="002D7214" w:rsidRPr="002D7214">
        <w:rPr>
          <w:rFonts w:ascii="Palatino" w:hAnsi="Palatino" w:cs="Arial"/>
        </w:rPr>
        <w:t>First, Equalize the Circulation.”</w:t>
      </w:r>
      <w:r w:rsidR="002D7214">
        <w:rPr>
          <w:rFonts w:ascii="Palatino" w:hAnsi="Palatino" w:cs="Arial"/>
          <w:b/>
        </w:rPr>
        <w:t xml:space="preserve">  </w:t>
      </w:r>
    </w:p>
    <w:p w14:paraId="03B7553F" w14:textId="6210EC7E" w:rsidR="00864C73" w:rsidRPr="004A02B8" w:rsidRDefault="007D3C64" w:rsidP="002D7214">
      <w:pPr>
        <w:widowControl w:val="0"/>
        <w:autoSpaceDE w:val="0"/>
        <w:autoSpaceDN w:val="0"/>
        <w:adjustRightInd w:val="0"/>
        <w:ind w:firstLine="720"/>
        <w:jc w:val="both"/>
        <w:rPr>
          <w:rFonts w:ascii="Palatino" w:hAnsi="Palatino" w:cs="Arial"/>
        </w:rPr>
      </w:pPr>
      <w:r w:rsidRPr="004A02B8">
        <w:rPr>
          <w:rFonts w:ascii="Palatino" w:hAnsi="Palatino" w:cs="Arial"/>
        </w:rPr>
        <w:t>The idea of inequalities in the circulation was held by Samuel Thomson (1769-1842), the popularizer of herbal medicine in early nineteenth century America – also by his successors in the physiomedical wing of botanical medicine, such as Dr. Alva Curtis.  It was also an article of faith for the early eclectic botanical physicians and Dr. John Scudder (1827-93), who revised eclecticism with his “specific medicine.”</w:t>
      </w:r>
      <w:r w:rsidR="00226B09" w:rsidRPr="004A02B8">
        <w:rPr>
          <w:rFonts w:ascii="Palatino" w:hAnsi="Palatino" w:cs="Arial"/>
        </w:rPr>
        <w:t xml:space="preserve"> </w:t>
      </w:r>
      <w:r w:rsidR="00864C73" w:rsidRPr="004A02B8">
        <w:rPr>
          <w:rFonts w:ascii="Palatino" w:hAnsi="Palatino" w:cs="Arial"/>
        </w:rPr>
        <w:t>Scudder (1883, 319) writes:</w:t>
      </w:r>
    </w:p>
    <w:p w14:paraId="6CB780DE" w14:textId="77777777" w:rsidR="00864C73" w:rsidRPr="004A02B8" w:rsidRDefault="00864C73" w:rsidP="00864C73">
      <w:pPr>
        <w:widowControl w:val="0"/>
        <w:autoSpaceDE w:val="0"/>
        <w:autoSpaceDN w:val="0"/>
        <w:adjustRightInd w:val="0"/>
        <w:jc w:val="both"/>
        <w:rPr>
          <w:rFonts w:ascii="Palatino" w:hAnsi="Palatino" w:cs="Arial"/>
        </w:rPr>
      </w:pPr>
    </w:p>
    <w:p w14:paraId="2B159A12" w14:textId="4F801DE6" w:rsidR="00864C73" w:rsidRPr="004A02B8" w:rsidRDefault="000C1B6D" w:rsidP="00864C73">
      <w:pPr>
        <w:widowControl w:val="0"/>
        <w:autoSpaceDE w:val="0"/>
        <w:autoSpaceDN w:val="0"/>
        <w:adjustRightInd w:val="0"/>
        <w:ind w:left="720" w:firstLine="720"/>
        <w:jc w:val="both"/>
        <w:rPr>
          <w:rFonts w:ascii="Palatino" w:hAnsi="Palatino" w:cs="Arial"/>
          <w:i/>
        </w:rPr>
      </w:pPr>
      <w:r w:rsidRPr="004A02B8">
        <w:rPr>
          <w:rFonts w:ascii="Palatino" w:hAnsi="Palatino" w:cs="Arial"/>
          <w:i/>
        </w:rPr>
        <w:t>A</w:t>
      </w:r>
      <w:r w:rsidR="00864C73" w:rsidRPr="004A02B8">
        <w:rPr>
          <w:rFonts w:ascii="Palatino" w:hAnsi="Palatino" w:cs="Arial"/>
          <w:i/>
        </w:rPr>
        <w:t xml:space="preserve"> popular expression in treatment is, “equalize the circulation.”  Some have laughed at the expression as being indefinite, unscientific, and partaking of the character of ‘old women’s’ medicine.  But there is no plainer pathological fact than that the circulation of blood is unequal in many instances – here too much blood, there too little – a want of circulation to the extremities and surface, too much blood in the cavities of the body.  </w:t>
      </w:r>
    </w:p>
    <w:p w14:paraId="7371FE4E" w14:textId="76C464AD" w:rsidR="001739F9" w:rsidRPr="004A02B8" w:rsidRDefault="00864C73" w:rsidP="00864C73">
      <w:pPr>
        <w:widowControl w:val="0"/>
        <w:autoSpaceDE w:val="0"/>
        <w:autoSpaceDN w:val="0"/>
        <w:adjustRightInd w:val="0"/>
        <w:jc w:val="both"/>
        <w:rPr>
          <w:rFonts w:ascii="Palatino" w:hAnsi="Palatino" w:cs="Arial"/>
        </w:rPr>
      </w:pPr>
      <w:r w:rsidRPr="004A02B8">
        <w:rPr>
          <w:rFonts w:ascii="Palatino" w:hAnsi="Palatino" w:cs="Arial"/>
        </w:rPr>
        <w:t xml:space="preserve">  </w:t>
      </w:r>
      <w:r w:rsidR="001F104A" w:rsidRPr="004A02B8">
        <w:rPr>
          <w:rFonts w:ascii="Palatino" w:hAnsi="Palatino" w:cs="Arial"/>
        </w:rPr>
        <w:t xml:space="preserve">     </w:t>
      </w:r>
    </w:p>
    <w:p w14:paraId="37916F94" w14:textId="3662B4CD" w:rsidR="003E3DCD" w:rsidRPr="004A02B8" w:rsidRDefault="003E3DCD" w:rsidP="00D947CB">
      <w:pPr>
        <w:widowControl w:val="0"/>
        <w:autoSpaceDE w:val="0"/>
        <w:autoSpaceDN w:val="0"/>
        <w:adjustRightInd w:val="0"/>
        <w:ind w:firstLine="720"/>
        <w:jc w:val="both"/>
        <w:rPr>
          <w:rFonts w:ascii="Palatino" w:hAnsi="Palatino" w:cs="Arial"/>
        </w:rPr>
      </w:pPr>
      <w:r w:rsidRPr="004A02B8">
        <w:rPr>
          <w:rFonts w:ascii="Palatino" w:hAnsi="Palatino" w:cs="Arial"/>
        </w:rPr>
        <w:t>That this was “old women’s medicine,” as Scudder says, is shown in the</w:t>
      </w:r>
      <w:r w:rsidR="00467552" w:rsidRPr="004A02B8">
        <w:rPr>
          <w:rFonts w:ascii="Palatino" w:hAnsi="Palatino" w:cs="Arial"/>
        </w:rPr>
        <w:t xml:space="preserve"> popular novel</w:t>
      </w:r>
      <w:r w:rsidR="00D947CB" w:rsidRPr="004A02B8">
        <w:rPr>
          <w:rFonts w:ascii="Palatino" w:hAnsi="Palatino" w:cs="Arial"/>
        </w:rPr>
        <w:t xml:space="preserve"> </w:t>
      </w:r>
      <w:r w:rsidR="00D947CB" w:rsidRPr="004A02B8">
        <w:rPr>
          <w:rFonts w:ascii="Palatino" w:hAnsi="Palatino" w:cs="Arial"/>
          <w:i/>
        </w:rPr>
        <w:t xml:space="preserve">Little Women </w:t>
      </w:r>
      <w:r w:rsidR="00DC1BF9" w:rsidRPr="004A02B8">
        <w:rPr>
          <w:rFonts w:ascii="Palatino" w:hAnsi="Palatino" w:cs="Arial"/>
        </w:rPr>
        <w:t>(1868</w:t>
      </w:r>
      <w:r w:rsidRPr="004A02B8">
        <w:rPr>
          <w:rFonts w:ascii="Palatino" w:hAnsi="Palatino" w:cs="Arial"/>
        </w:rPr>
        <w:t>).  The</w:t>
      </w:r>
      <w:r w:rsidR="00D947CB" w:rsidRPr="004A02B8">
        <w:rPr>
          <w:rFonts w:ascii="Palatino" w:hAnsi="Palatino" w:cs="Arial"/>
        </w:rPr>
        <w:t xml:space="preserve"> mother comes home from tending her wounded husband in a Civil War hospital to find one of her daughters </w:t>
      </w:r>
      <w:r w:rsidRPr="004A02B8">
        <w:rPr>
          <w:rFonts w:ascii="Palatino" w:hAnsi="Palatino" w:cs="Arial"/>
        </w:rPr>
        <w:t xml:space="preserve">is </w:t>
      </w:r>
      <w:r w:rsidR="00D947CB" w:rsidRPr="004A02B8">
        <w:rPr>
          <w:rFonts w:ascii="Palatino" w:hAnsi="Palatino" w:cs="Arial"/>
        </w:rPr>
        <w:t xml:space="preserve">unconscious from fever. Her first </w:t>
      </w:r>
      <w:r w:rsidRPr="004A02B8">
        <w:rPr>
          <w:rFonts w:ascii="Palatino" w:hAnsi="Palatino" w:cs="Arial"/>
        </w:rPr>
        <w:t xml:space="preserve">move is to </w:t>
      </w:r>
      <w:r w:rsidR="00D947CB" w:rsidRPr="004A02B8">
        <w:rPr>
          <w:rFonts w:ascii="Palatino" w:hAnsi="Palatino" w:cs="Arial"/>
        </w:rPr>
        <w:t>obser</w:t>
      </w:r>
      <w:r w:rsidRPr="004A02B8">
        <w:rPr>
          <w:rFonts w:ascii="Palatino" w:hAnsi="Palatino" w:cs="Arial"/>
        </w:rPr>
        <w:t>ve the distribution of the blood.  She takes off the covers and proclaims that the</w:t>
      </w:r>
      <w:r w:rsidR="00D947CB" w:rsidRPr="004A02B8">
        <w:rPr>
          <w:rFonts w:ascii="Palatino" w:hAnsi="Palatino" w:cs="Arial"/>
        </w:rPr>
        <w:t xml:space="preserve"> head is too full of blood.  The first thing we need to do, she says, is get the blood back down to the feet.  </w:t>
      </w:r>
    </w:p>
    <w:p w14:paraId="15C2A4C1" w14:textId="61724506" w:rsidR="00D947CB" w:rsidRPr="004A02B8" w:rsidRDefault="00467552" w:rsidP="00D947CB">
      <w:pPr>
        <w:widowControl w:val="0"/>
        <w:autoSpaceDE w:val="0"/>
        <w:autoSpaceDN w:val="0"/>
        <w:adjustRightInd w:val="0"/>
        <w:ind w:firstLine="720"/>
        <w:jc w:val="both"/>
        <w:rPr>
          <w:rFonts w:ascii="Palatino" w:hAnsi="Palatino" w:cs="Arial"/>
        </w:rPr>
      </w:pPr>
      <w:r w:rsidRPr="004A02B8">
        <w:rPr>
          <w:rFonts w:ascii="Palatino" w:hAnsi="Palatino" w:cs="Arial"/>
        </w:rPr>
        <w:t xml:space="preserve">Dr. Scudder was never one to scorn folk medicine; neither should we.   </w:t>
      </w:r>
      <w:r w:rsidR="00DC1BF9" w:rsidRPr="004A02B8">
        <w:rPr>
          <w:rFonts w:ascii="Palatino" w:hAnsi="Palatino" w:cs="Arial"/>
        </w:rPr>
        <w:t xml:space="preserve">  </w:t>
      </w:r>
      <w:r w:rsidR="00D947CB" w:rsidRPr="004A02B8">
        <w:rPr>
          <w:rFonts w:ascii="Palatino" w:hAnsi="Palatino" w:cs="Arial"/>
        </w:rPr>
        <w:t xml:space="preserve"> </w:t>
      </w:r>
    </w:p>
    <w:p w14:paraId="05052562" w14:textId="4924818D" w:rsidR="00CD56EF" w:rsidRPr="004A02B8" w:rsidRDefault="004C443B" w:rsidP="00C37661">
      <w:pPr>
        <w:widowControl w:val="0"/>
        <w:autoSpaceDE w:val="0"/>
        <w:autoSpaceDN w:val="0"/>
        <w:adjustRightInd w:val="0"/>
        <w:ind w:firstLine="720"/>
        <w:jc w:val="both"/>
        <w:rPr>
          <w:rFonts w:ascii="Palatino" w:hAnsi="Palatino" w:cs="Arial"/>
        </w:rPr>
      </w:pPr>
      <w:r w:rsidRPr="004A02B8">
        <w:rPr>
          <w:rFonts w:ascii="Palatino" w:hAnsi="Palatino" w:cs="Arial"/>
        </w:rPr>
        <w:t>According to this motto</w:t>
      </w:r>
      <w:r w:rsidR="00DC1BF9" w:rsidRPr="004A02B8">
        <w:rPr>
          <w:rFonts w:ascii="Palatino" w:hAnsi="Palatino" w:cs="Arial"/>
        </w:rPr>
        <w:t xml:space="preserve"> – and the practice outlined in </w:t>
      </w:r>
      <w:r w:rsidR="00DC1BF9" w:rsidRPr="004A02B8">
        <w:rPr>
          <w:rFonts w:ascii="Palatino" w:hAnsi="Palatino" w:cs="Arial"/>
          <w:i/>
        </w:rPr>
        <w:t xml:space="preserve">Little Women </w:t>
      </w:r>
      <w:r w:rsidR="00DC1BF9" w:rsidRPr="004A02B8">
        <w:rPr>
          <w:rFonts w:ascii="Palatino" w:hAnsi="Palatino" w:cs="Arial"/>
        </w:rPr>
        <w:t xml:space="preserve">– the </w:t>
      </w:r>
      <w:r w:rsidR="00C37661" w:rsidRPr="004A02B8">
        <w:rPr>
          <w:rFonts w:ascii="Palatino" w:hAnsi="Palatino" w:cs="Arial"/>
        </w:rPr>
        <w:t xml:space="preserve">first evaluation and the </w:t>
      </w:r>
      <w:r w:rsidR="00864C73" w:rsidRPr="004A02B8">
        <w:rPr>
          <w:rFonts w:ascii="Palatino" w:hAnsi="Palatino" w:cs="Arial"/>
        </w:rPr>
        <w:t>first treatment i</w:t>
      </w:r>
      <w:r w:rsidRPr="004A02B8">
        <w:rPr>
          <w:rFonts w:ascii="Palatino" w:hAnsi="Palatino" w:cs="Arial"/>
        </w:rPr>
        <w:t xml:space="preserve">s directed towards </w:t>
      </w:r>
      <w:r w:rsidR="00864C73" w:rsidRPr="004A02B8">
        <w:rPr>
          <w:rFonts w:ascii="Palatino" w:hAnsi="Palatino" w:cs="Arial"/>
        </w:rPr>
        <w:t xml:space="preserve">the distribution of the blood.  </w:t>
      </w:r>
      <w:r w:rsidR="00CD56EF" w:rsidRPr="004A02B8">
        <w:rPr>
          <w:rFonts w:ascii="Palatino" w:hAnsi="Palatino" w:cs="Arial"/>
        </w:rPr>
        <w:t xml:space="preserve">I used to presume that this motto referred to the correct methodology for treating heart conditions, but after studying nineteenth century medical literature I now realize that “first” referred to </w:t>
      </w:r>
      <w:r w:rsidR="007C5F12" w:rsidRPr="004A02B8">
        <w:rPr>
          <w:rFonts w:ascii="Palatino" w:hAnsi="Palatino" w:cs="Arial"/>
        </w:rPr>
        <w:t xml:space="preserve">most </w:t>
      </w:r>
      <w:r w:rsidR="00CD56EF" w:rsidRPr="004A02B8">
        <w:rPr>
          <w:rFonts w:ascii="Palatino" w:hAnsi="Palatino" w:cs="Arial"/>
        </w:rPr>
        <w:t>conditions!</w:t>
      </w:r>
    </w:p>
    <w:p w14:paraId="7147EBA9" w14:textId="4F0AB799" w:rsidR="00C37661" w:rsidRPr="004A02B8" w:rsidRDefault="00C37661" w:rsidP="00CD56EF">
      <w:pPr>
        <w:widowControl w:val="0"/>
        <w:autoSpaceDE w:val="0"/>
        <w:autoSpaceDN w:val="0"/>
        <w:adjustRightInd w:val="0"/>
        <w:ind w:firstLine="720"/>
        <w:jc w:val="both"/>
        <w:rPr>
          <w:rFonts w:ascii="Palatino" w:hAnsi="Palatino" w:cs="Arial"/>
        </w:rPr>
      </w:pPr>
      <w:r w:rsidRPr="004A02B8">
        <w:rPr>
          <w:rFonts w:ascii="Palatino" w:hAnsi="Palatino" w:cs="Arial"/>
        </w:rPr>
        <w:t xml:space="preserve">Thomson taught the principle of moving the blood to effect healing.  It was </w:t>
      </w:r>
      <w:r w:rsidR="00CD56EF" w:rsidRPr="004A02B8">
        <w:rPr>
          <w:rFonts w:ascii="Palatino" w:hAnsi="Palatino" w:cs="Arial"/>
        </w:rPr>
        <w:t>advocated</w:t>
      </w:r>
      <w:r w:rsidRPr="004A02B8">
        <w:rPr>
          <w:rFonts w:ascii="Palatino" w:hAnsi="Palatino" w:cs="Arial"/>
        </w:rPr>
        <w:t xml:space="preserve"> by </w:t>
      </w:r>
      <w:r w:rsidR="00CD56EF" w:rsidRPr="004A02B8">
        <w:rPr>
          <w:rFonts w:ascii="Palatino" w:hAnsi="Palatino" w:cs="Arial"/>
        </w:rPr>
        <w:t>his</w:t>
      </w:r>
      <w:r w:rsidRPr="004A02B8">
        <w:rPr>
          <w:rFonts w:ascii="Palatino" w:hAnsi="Palatino" w:cs="Arial"/>
        </w:rPr>
        <w:t xml:space="preserve"> student, </w:t>
      </w:r>
      <w:r w:rsidR="00467552" w:rsidRPr="004A02B8">
        <w:rPr>
          <w:rFonts w:ascii="Palatino" w:hAnsi="Palatino" w:cs="Arial"/>
        </w:rPr>
        <w:t xml:space="preserve">Dr. </w:t>
      </w:r>
      <w:r w:rsidRPr="004A02B8">
        <w:rPr>
          <w:rFonts w:ascii="Palatino" w:hAnsi="Palatino" w:cs="Arial"/>
        </w:rPr>
        <w:t>Alva Curtis</w:t>
      </w:r>
      <w:r w:rsidR="00CD56EF" w:rsidRPr="004A02B8">
        <w:rPr>
          <w:rFonts w:ascii="Palatino" w:hAnsi="Palatino" w:cs="Arial"/>
        </w:rPr>
        <w:t xml:space="preserve"> (who was medically trained) </w:t>
      </w:r>
      <w:r w:rsidRPr="004A02B8">
        <w:rPr>
          <w:rFonts w:ascii="Palatino" w:hAnsi="Palatino" w:cs="Arial"/>
        </w:rPr>
        <w:t xml:space="preserve">and taught as a part of physiomedicalism from that time to the present.  It is still mentioned by A. W. and L. R. Priest in their transmission of physiomedical principles in </w:t>
      </w:r>
      <w:r w:rsidRPr="004A02B8">
        <w:rPr>
          <w:rFonts w:ascii="Palatino" w:hAnsi="Palatino" w:cs="Arial"/>
          <w:i/>
        </w:rPr>
        <w:t xml:space="preserve">Herbal Medication </w:t>
      </w:r>
      <w:r w:rsidRPr="004A02B8">
        <w:rPr>
          <w:rFonts w:ascii="Palatino" w:hAnsi="Palatino" w:cs="Arial"/>
        </w:rPr>
        <w:t xml:space="preserve">(1981, 2001).  </w:t>
      </w:r>
      <w:r w:rsidR="00AD6A7E">
        <w:rPr>
          <w:rFonts w:ascii="Palatino" w:hAnsi="Palatino" w:cs="Arial"/>
        </w:rPr>
        <w:t xml:space="preserve"> </w:t>
      </w:r>
      <w:r w:rsidRPr="004A02B8">
        <w:rPr>
          <w:rFonts w:ascii="Palatino" w:hAnsi="Palatino" w:cs="Arial"/>
        </w:rPr>
        <w:t xml:space="preserve"> </w:t>
      </w:r>
      <w:r w:rsidR="00057128" w:rsidRPr="004A02B8">
        <w:rPr>
          <w:rFonts w:ascii="Palatino" w:hAnsi="Palatino" w:cs="Arial"/>
        </w:rPr>
        <w:t xml:space="preserve"> </w:t>
      </w:r>
    </w:p>
    <w:p w14:paraId="2B199375" w14:textId="77777777" w:rsidR="00742DAC" w:rsidRPr="004A02B8" w:rsidRDefault="00742DAC" w:rsidP="00742DAC">
      <w:pPr>
        <w:widowControl w:val="0"/>
        <w:autoSpaceDE w:val="0"/>
        <w:autoSpaceDN w:val="0"/>
        <w:adjustRightInd w:val="0"/>
        <w:jc w:val="both"/>
        <w:rPr>
          <w:rFonts w:ascii="Palatino" w:hAnsi="Palatino" w:cs="Arial"/>
        </w:rPr>
      </w:pPr>
      <w:r w:rsidRPr="004A02B8">
        <w:rPr>
          <w:rFonts w:ascii="Palatino" w:hAnsi="Palatino" w:cs="Arial"/>
        </w:rPr>
        <w:tab/>
        <w:t xml:space="preserve">Scudder (1883, 319) considered the inequality in the distribution of the blood to be a common source of disease.    </w:t>
      </w:r>
    </w:p>
    <w:p w14:paraId="0F3AC3A7" w14:textId="77777777" w:rsidR="00742DAC" w:rsidRPr="004A02B8" w:rsidRDefault="00742DAC" w:rsidP="00742DAC">
      <w:pPr>
        <w:widowControl w:val="0"/>
        <w:autoSpaceDE w:val="0"/>
        <w:autoSpaceDN w:val="0"/>
        <w:adjustRightInd w:val="0"/>
        <w:ind w:left="720" w:firstLine="720"/>
        <w:jc w:val="both"/>
        <w:rPr>
          <w:rFonts w:ascii="Palatino" w:hAnsi="Palatino" w:cs="Arial"/>
        </w:rPr>
      </w:pPr>
    </w:p>
    <w:p w14:paraId="5C709078" w14:textId="77777777" w:rsidR="00742DAC" w:rsidRPr="004A02B8" w:rsidRDefault="00742DAC" w:rsidP="00742DAC">
      <w:pPr>
        <w:widowControl w:val="0"/>
        <w:autoSpaceDE w:val="0"/>
        <w:autoSpaceDN w:val="0"/>
        <w:adjustRightInd w:val="0"/>
        <w:ind w:left="720" w:firstLine="720"/>
        <w:jc w:val="both"/>
        <w:rPr>
          <w:rFonts w:ascii="Palatino" w:hAnsi="Palatino" w:cs="Arial"/>
          <w:i/>
        </w:rPr>
      </w:pPr>
      <w:r w:rsidRPr="004A02B8">
        <w:rPr>
          <w:rFonts w:ascii="Palatino" w:hAnsi="Palatino" w:cs="Arial"/>
          <w:i/>
        </w:rPr>
        <w:t xml:space="preserve">Every one will recollect the cold feet and chilled surface that attends an ordinary bad cold, and will recall the local and general wrong that comes from a similar condition as the period of the menstrual flow, very greatly increased by the local stasis of blood in the uterus if the flow should be stopped.  Many can recall cases of chronic disease, associated with cold feet and a tendency to chilliness of the surface from imperfect circulation, and they will recollect that such cases were very intractable.  Some will recall cases of pneumonia or of typhoid fever, in which an irregularity of the circulation, and a tendency to accumulation of blood in the cavities, and a want of blood to extremities and surface were prominent features, and they will recall the gravity of such cases. </w:t>
      </w:r>
    </w:p>
    <w:p w14:paraId="65632B46" w14:textId="77777777" w:rsidR="00742DAC" w:rsidRPr="004A02B8" w:rsidRDefault="00742DAC" w:rsidP="00742DAC">
      <w:pPr>
        <w:widowControl w:val="0"/>
        <w:autoSpaceDE w:val="0"/>
        <w:autoSpaceDN w:val="0"/>
        <w:adjustRightInd w:val="0"/>
        <w:jc w:val="both"/>
        <w:rPr>
          <w:rFonts w:ascii="Palatino" w:hAnsi="Palatino" w:cs="Arial"/>
        </w:rPr>
      </w:pPr>
    </w:p>
    <w:p w14:paraId="28801AE9" w14:textId="77777777" w:rsidR="00742DAC" w:rsidRPr="004A02B8" w:rsidRDefault="00742DAC" w:rsidP="00742DAC">
      <w:pPr>
        <w:widowControl w:val="0"/>
        <w:autoSpaceDE w:val="0"/>
        <w:autoSpaceDN w:val="0"/>
        <w:adjustRightInd w:val="0"/>
        <w:jc w:val="both"/>
        <w:rPr>
          <w:rFonts w:ascii="Palatino" w:hAnsi="Palatino" w:cs="Verdana"/>
        </w:rPr>
      </w:pPr>
      <w:r w:rsidRPr="004A02B8">
        <w:rPr>
          <w:rFonts w:ascii="Palatino" w:hAnsi="Palatino" w:cs="Verdana"/>
        </w:rPr>
        <w:tab/>
        <w:t xml:space="preserve">In other cases, circulation will only be evidence of the disease, but even here positive treatment will be helpful.  </w:t>
      </w:r>
    </w:p>
    <w:p w14:paraId="5595277F" w14:textId="77777777" w:rsidR="00742DAC" w:rsidRPr="004A02B8" w:rsidRDefault="00742DAC" w:rsidP="00742DAC">
      <w:pPr>
        <w:widowControl w:val="0"/>
        <w:autoSpaceDE w:val="0"/>
        <w:autoSpaceDN w:val="0"/>
        <w:adjustRightInd w:val="0"/>
        <w:jc w:val="both"/>
        <w:rPr>
          <w:rFonts w:ascii="Palatino" w:hAnsi="Palatino" w:cs="Verdana"/>
        </w:rPr>
      </w:pPr>
    </w:p>
    <w:p w14:paraId="56191E95" w14:textId="3BC020E4" w:rsidR="00742DAC" w:rsidRPr="004A02B8" w:rsidRDefault="00742DAC" w:rsidP="00742DAC">
      <w:pPr>
        <w:widowControl w:val="0"/>
        <w:autoSpaceDE w:val="0"/>
        <w:autoSpaceDN w:val="0"/>
        <w:adjustRightInd w:val="0"/>
        <w:ind w:left="720" w:firstLine="720"/>
        <w:jc w:val="both"/>
        <w:rPr>
          <w:rFonts w:ascii="Palatino" w:hAnsi="Palatino" w:cs="Verdana"/>
          <w:i/>
        </w:rPr>
      </w:pPr>
      <w:r w:rsidRPr="004A02B8">
        <w:rPr>
          <w:rFonts w:ascii="Palatino" w:hAnsi="Palatino" w:cs="Verdana"/>
          <w:i/>
        </w:rPr>
        <w:t xml:space="preserve">This brings up the important point in the study of disease – that there is a first and predominant </w:t>
      </w:r>
      <w:proofErr w:type="gramStart"/>
      <w:r w:rsidRPr="004A02B8">
        <w:rPr>
          <w:rFonts w:ascii="Palatino" w:hAnsi="Palatino" w:cs="Verdana"/>
          <w:i/>
        </w:rPr>
        <w:t>wrong which</w:t>
      </w:r>
      <w:proofErr w:type="gramEnd"/>
      <w:r w:rsidRPr="004A02B8">
        <w:rPr>
          <w:rFonts w:ascii="Palatino" w:hAnsi="Palatino" w:cs="Verdana"/>
          <w:i/>
        </w:rPr>
        <w:t xml:space="preserve"> the entire morbid process rests.  In some cases, as in the instances given, this is so markedly the case that when we have removed this, the whole disease rapidly fades away.  But in others this simply paves the way for the doing of something else, and this again for the restoration of other functions, and thus a succession of means may be required in a single case.  </w:t>
      </w:r>
      <w:r w:rsidR="000F6269" w:rsidRPr="004A02B8">
        <w:rPr>
          <w:rFonts w:ascii="Palatino" w:hAnsi="Palatino" w:cs="Verdana"/>
          <w:i/>
        </w:rPr>
        <w:tab/>
      </w:r>
    </w:p>
    <w:p w14:paraId="1CB7261A" w14:textId="77777777" w:rsidR="00742DAC" w:rsidRPr="004A02B8" w:rsidRDefault="00742DAC" w:rsidP="00742DAC">
      <w:pPr>
        <w:widowControl w:val="0"/>
        <w:autoSpaceDE w:val="0"/>
        <w:autoSpaceDN w:val="0"/>
        <w:adjustRightInd w:val="0"/>
        <w:jc w:val="both"/>
        <w:rPr>
          <w:rFonts w:ascii="Palatino" w:hAnsi="Palatino" w:cs="Verdana"/>
          <w:i/>
        </w:rPr>
      </w:pPr>
    </w:p>
    <w:p w14:paraId="17267DE3" w14:textId="1E504B5D" w:rsidR="007C5F12" w:rsidRPr="004A02B8" w:rsidRDefault="000F6269" w:rsidP="007C5F12">
      <w:pPr>
        <w:widowControl w:val="0"/>
        <w:autoSpaceDE w:val="0"/>
        <w:autoSpaceDN w:val="0"/>
        <w:adjustRightInd w:val="0"/>
        <w:ind w:firstLine="720"/>
        <w:jc w:val="both"/>
        <w:rPr>
          <w:rFonts w:ascii="Palatino" w:hAnsi="Palatino" w:cs="Arial"/>
        </w:rPr>
      </w:pPr>
      <w:r w:rsidRPr="004A02B8">
        <w:rPr>
          <w:rFonts w:ascii="Palatino" w:hAnsi="Palatino" w:cs="Arial"/>
        </w:rPr>
        <w:t xml:space="preserve">The importance of the circulation as a cause of disease and a symptom to be treated runs like a fine thread throughout the traditions of medicine which appeared after William Harvey discovered the circulation of the blood.  They are unique to Western medicine because these ideas cannot be visualized unless we know about the circulation of the blood.  We do not find their equivalency in Greek, Ayurvedic, or Chinese medicine.  </w:t>
      </w:r>
      <w:r w:rsidR="00604D3A" w:rsidRPr="004A02B8">
        <w:rPr>
          <w:rFonts w:ascii="Palatino" w:hAnsi="Palatino" w:cs="Arial"/>
        </w:rPr>
        <w:t xml:space="preserve"> </w:t>
      </w:r>
      <w:r w:rsidR="007C5F12" w:rsidRPr="004A02B8">
        <w:rPr>
          <w:rFonts w:ascii="Palatino" w:hAnsi="Palatino" w:cs="Arial"/>
        </w:rPr>
        <w:t xml:space="preserve"> </w:t>
      </w:r>
    </w:p>
    <w:p w14:paraId="38CBAA07" w14:textId="77777777" w:rsidR="00FA115A" w:rsidRPr="004A02B8" w:rsidRDefault="00FA115A" w:rsidP="00FA115A">
      <w:pPr>
        <w:widowControl w:val="0"/>
        <w:autoSpaceDE w:val="0"/>
        <w:autoSpaceDN w:val="0"/>
        <w:adjustRightInd w:val="0"/>
        <w:jc w:val="both"/>
        <w:rPr>
          <w:rFonts w:ascii="Palatino" w:hAnsi="Palatino" w:cs="Arial"/>
        </w:rPr>
      </w:pPr>
    </w:p>
    <w:p w14:paraId="6B5A3FC6" w14:textId="71497E00" w:rsidR="00F23288" w:rsidRPr="002D7214" w:rsidRDefault="004F1228" w:rsidP="002D7214">
      <w:pPr>
        <w:widowControl w:val="0"/>
        <w:autoSpaceDE w:val="0"/>
        <w:autoSpaceDN w:val="0"/>
        <w:adjustRightInd w:val="0"/>
        <w:jc w:val="both"/>
        <w:rPr>
          <w:rFonts w:ascii="Palatino" w:hAnsi="Palatino" w:cs="Arial"/>
        </w:rPr>
      </w:pPr>
      <w:r w:rsidRPr="004A02B8">
        <w:rPr>
          <w:rFonts w:ascii="Palatino" w:hAnsi="Palatino" w:cs="Verdana"/>
          <w:b/>
        </w:rPr>
        <w:t>References</w:t>
      </w:r>
      <w:r w:rsidR="002D7214">
        <w:rPr>
          <w:rFonts w:ascii="Palatino" w:hAnsi="Palatino" w:cs="Arial"/>
        </w:rPr>
        <w:t xml:space="preserve">.  </w:t>
      </w:r>
      <w:proofErr w:type="gramStart"/>
      <w:r w:rsidR="00F06A6B" w:rsidRPr="004A02B8">
        <w:rPr>
          <w:rFonts w:ascii="Palatino" w:hAnsi="Palatino"/>
        </w:rPr>
        <w:t>Louisa May Alcott.</w:t>
      </w:r>
      <w:proofErr w:type="gramEnd"/>
      <w:r w:rsidR="00F06A6B" w:rsidRPr="004A02B8">
        <w:rPr>
          <w:rFonts w:ascii="Palatino" w:hAnsi="Palatino"/>
        </w:rPr>
        <w:t xml:space="preserve">  </w:t>
      </w:r>
      <w:r w:rsidR="00F06A6B" w:rsidRPr="004A02B8">
        <w:rPr>
          <w:rFonts w:ascii="Palatino" w:hAnsi="Palatino"/>
          <w:i/>
        </w:rPr>
        <w:t xml:space="preserve">Little Women.  </w:t>
      </w:r>
      <w:r w:rsidR="00F06A6B" w:rsidRPr="004A02B8">
        <w:rPr>
          <w:rFonts w:ascii="Palatino" w:hAnsi="Palatino"/>
        </w:rPr>
        <w:t>Boston: Thomas Niles, 1868.</w:t>
      </w:r>
      <w:r w:rsidR="002D7214">
        <w:rPr>
          <w:rFonts w:ascii="Palatino" w:hAnsi="Palatino" w:cs="Arial"/>
        </w:rPr>
        <w:t xml:space="preserve">  </w:t>
      </w:r>
      <w:r w:rsidR="00A130D6" w:rsidRPr="004A02B8">
        <w:rPr>
          <w:rFonts w:ascii="Palatino" w:hAnsi="Palatino" w:cs="Verdana"/>
          <w:color w:val="262626"/>
        </w:rPr>
        <w:t xml:space="preserve">Stephen </w:t>
      </w:r>
      <w:proofErr w:type="spellStart"/>
      <w:r w:rsidR="00A130D6" w:rsidRPr="004A02B8">
        <w:rPr>
          <w:rFonts w:ascii="Palatino" w:hAnsi="Palatino" w:cs="Verdana"/>
          <w:color w:val="262626"/>
        </w:rPr>
        <w:t>Harrod</w:t>
      </w:r>
      <w:proofErr w:type="spellEnd"/>
      <w:r w:rsidR="00A130D6" w:rsidRPr="004A02B8">
        <w:rPr>
          <w:rFonts w:ascii="Palatino" w:hAnsi="Palatino" w:cs="Verdana"/>
          <w:color w:val="262626"/>
        </w:rPr>
        <w:t xml:space="preserve"> Buhner.</w:t>
      </w:r>
      <w:r w:rsidR="00FA115A" w:rsidRPr="004A02B8">
        <w:rPr>
          <w:rFonts w:ascii="Palatino" w:hAnsi="Palatino" w:cs="Verdana"/>
          <w:color w:val="262626"/>
        </w:rPr>
        <w:t xml:space="preserve">  </w:t>
      </w:r>
      <w:proofErr w:type="gramStart"/>
      <w:r w:rsidR="00FA115A" w:rsidRPr="004A02B8">
        <w:rPr>
          <w:rFonts w:ascii="Palatino" w:hAnsi="Palatino" w:cs="Verdana"/>
          <w:i/>
          <w:color w:val="262626"/>
        </w:rPr>
        <w:t>The Secret Teachings of Plants.</w:t>
      </w:r>
      <w:proofErr w:type="gramEnd"/>
      <w:r w:rsidR="00FA115A" w:rsidRPr="004A02B8">
        <w:rPr>
          <w:rFonts w:ascii="Palatino" w:hAnsi="Palatino" w:cs="Verdana"/>
          <w:i/>
          <w:color w:val="262626"/>
        </w:rPr>
        <w:t xml:space="preserve">  </w:t>
      </w:r>
      <w:r w:rsidR="00FA115A" w:rsidRPr="004A02B8">
        <w:rPr>
          <w:rFonts w:ascii="Palatino" w:hAnsi="Palatino" w:cs="Verdana"/>
          <w:color w:val="262626"/>
        </w:rPr>
        <w:t>Roche</w:t>
      </w:r>
      <w:r w:rsidR="002D7214">
        <w:rPr>
          <w:rFonts w:ascii="Palatino" w:hAnsi="Palatino" w:cs="Verdana"/>
          <w:color w:val="262626"/>
        </w:rPr>
        <w:t xml:space="preserve">ster, VT: Bear &amp; Company, 2004.  </w:t>
      </w:r>
      <w:proofErr w:type="gramStart"/>
      <w:r w:rsidR="00FC06AC" w:rsidRPr="004A02B8">
        <w:rPr>
          <w:rFonts w:ascii="Palatino" w:hAnsi="Palatino"/>
        </w:rPr>
        <w:t>Irwin W. Korr.</w:t>
      </w:r>
      <w:proofErr w:type="gramEnd"/>
      <w:r w:rsidR="00FC06AC" w:rsidRPr="004A02B8">
        <w:rPr>
          <w:rFonts w:ascii="Palatino" w:hAnsi="Palatino"/>
        </w:rPr>
        <w:t xml:space="preserve">  “Hyperactivity of sympathetic innervation: A common factor in disease,” in </w:t>
      </w:r>
      <w:r w:rsidR="00FC06AC" w:rsidRPr="004A02B8">
        <w:rPr>
          <w:rFonts w:ascii="Palatino" w:hAnsi="Palatino"/>
          <w:i/>
        </w:rPr>
        <w:t xml:space="preserve">The Collected Papers of Irvin M. Korr.  </w:t>
      </w:r>
      <w:r w:rsidR="00FC06AC" w:rsidRPr="004A02B8">
        <w:rPr>
          <w:rFonts w:ascii="Palatino" w:hAnsi="Palatino"/>
        </w:rPr>
        <w:t>v. 2.</w:t>
      </w:r>
      <w:r w:rsidR="00AE7D2D" w:rsidRPr="004A02B8">
        <w:rPr>
          <w:rFonts w:ascii="Palatino" w:hAnsi="Palatino"/>
        </w:rPr>
        <w:t xml:space="preserve">  </w:t>
      </w:r>
      <w:proofErr w:type="gramStart"/>
      <w:r w:rsidR="00AE7D2D" w:rsidRPr="004A02B8">
        <w:rPr>
          <w:rFonts w:ascii="Palatino" w:hAnsi="Palatino"/>
        </w:rPr>
        <w:t>Hollis H. King, editor.</w:t>
      </w:r>
      <w:proofErr w:type="gramEnd"/>
      <w:r w:rsidR="00AE7D2D" w:rsidRPr="004A02B8">
        <w:rPr>
          <w:rFonts w:ascii="Palatino" w:hAnsi="Palatino"/>
        </w:rPr>
        <w:t xml:space="preserve">  Newark: American Academy of Osteopathy, 1979.</w:t>
      </w:r>
      <w:r w:rsidR="002D7214">
        <w:rPr>
          <w:rFonts w:ascii="Palatino" w:hAnsi="Palatino"/>
        </w:rPr>
        <w:t xml:space="preserve">  </w:t>
      </w:r>
      <w:r w:rsidR="00F06A6B" w:rsidRPr="004A02B8">
        <w:rPr>
          <w:rFonts w:ascii="Palatino" w:hAnsi="Palatino"/>
        </w:rPr>
        <w:t xml:space="preserve">John M. Scudder.  </w:t>
      </w:r>
      <w:r w:rsidR="00F06A6B" w:rsidRPr="004A02B8">
        <w:rPr>
          <w:rFonts w:ascii="Palatino" w:hAnsi="Palatino"/>
          <w:i/>
        </w:rPr>
        <w:t xml:space="preserve">Specific Diagnosis.  </w:t>
      </w:r>
      <w:r w:rsidR="00F06A6B" w:rsidRPr="004A02B8">
        <w:rPr>
          <w:rFonts w:ascii="Palatino" w:hAnsi="Palatino"/>
        </w:rPr>
        <w:t xml:space="preserve">Cincinnati: </w:t>
      </w:r>
      <w:proofErr w:type="spellStart"/>
      <w:r w:rsidR="00F06A6B" w:rsidRPr="004A02B8">
        <w:rPr>
          <w:rFonts w:ascii="Palatino" w:hAnsi="Palatino"/>
        </w:rPr>
        <w:t>Wilstach</w:t>
      </w:r>
      <w:proofErr w:type="spellEnd"/>
      <w:r w:rsidR="00F06A6B" w:rsidRPr="004A02B8">
        <w:rPr>
          <w:rFonts w:ascii="Palatino" w:hAnsi="Palatino"/>
        </w:rPr>
        <w:t>,</w:t>
      </w:r>
      <w:r w:rsidR="002D7214">
        <w:rPr>
          <w:rFonts w:ascii="Palatino" w:hAnsi="Palatino"/>
        </w:rPr>
        <w:t xml:space="preserve"> Baldwin, &amp; Co., Printers, 1883.  </w:t>
      </w:r>
      <w:r w:rsidR="00F06A6B" w:rsidRPr="004A02B8">
        <w:rPr>
          <w:rFonts w:ascii="Palatino" w:hAnsi="Palatino" w:cs="Verdana"/>
          <w:color w:val="262626"/>
        </w:rPr>
        <w:t xml:space="preserve">Andrew Taylor Still.  </w:t>
      </w:r>
      <w:r w:rsidR="00F06A6B" w:rsidRPr="004A02B8">
        <w:rPr>
          <w:rFonts w:ascii="Palatino" w:hAnsi="Palatino" w:cs="Verdana"/>
          <w:i/>
          <w:color w:val="262626"/>
        </w:rPr>
        <w:t>The Philosophy and Mechanical Principles of Osteopathy.</w:t>
      </w:r>
      <w:r w:rsidR="00F06A6B" w:rsidRPr="004A02B8">
        <w:rPr>
          <w:rFonts w:ascii="Palatino" w:hAnsi="Palatino" w:cs="Verdana"/>
          <w:color w:val="262626"/>
        </w:rPr>
        <w:t xml:space="preserve">  Kansas City, MO: Hudson-</w:t>
      </w:r>
      <w:r w:rsidR="002D7214">
        <w:rPr>
          <w:rFonts w:ascii="Palatino" w:hAnsi="Palatino" w:cs="Verdana"/>
          <w:color w:val="262626"/>
        </w:rPr>
        <w:t xml:space="preserve">Kimberly Publication Co., 1902.  </w:t>
      </w:r>
      <w:r w:rsidR="001E319B" w:rsidRPr="004A02B8">
        <w:rPr>
          <w:rFonts w:ascii="Palatino" w:hAnsi="Palatino"/>
        </w:rPr>
        <w:t xml:space="preserve">Samuel Thomson.  </w:t>
      </w:r>
      <w:r w:rsidR="001E319B" w:rsidRPr="004A02B8">
        <w:rPr>
          <w:rFonts w:ascii="Palatino" w:hAnsi="Palatino"/>
          <w:i/>
        </w:rPr>
        <w:t xml:space="preserve">New Guide to Health: or Botanic Family Physician.  </w:t>
      </w:r>
      <w:r w:rsidR="001E319B" w:rsidRPr="004A02B8">
        <w:rPr>
          <w:rFonts w:ascii="Palatino" w:hAnsi="Palatino"/>
        </w:rPr>
        <w:t>Boston: published by the author, 1835.</w:t>
      </w:r>
      <w:r w:rsidR="004A02B8" w:rsidRPr="004A02B8">
        <w:rPr>
          <w:rFonts w:ascii="Palatino" w:hAnsi="Palatino"/>
        </w:rPr>
        <w:t xml:space="preserve"> </w:t>
      </w:r>
    </w:p>
    <w:p w14:paraId="68793A51" w14:textId="77777777" w:rsidR="00046234" w:rsidRPr="004A02B8" w:rsidRDefault="00046234" w:rsidP="001E319B">
      <w:pPr>
        <w:ind w:left="720" w:hanging="720"/>
        <w:jc w:val="both"/>
        <w:rPr>
          <w:rFonts w:ascii="Palatino" w:hAnsi="Palatino"/>
        </w:rPr>
      </w:pPr>
    </w:p>
    <w:p w14:paraId="4FFF9115" w14:textId="700E1CF1" w:rsidR="001E319B" w:rsidRPr="004A02B8" w:rsidRDefault="001E319B" w:rsidP="00046234">
      <w:pPr>
        <w:jc w:val="both"/>
        <w:rPr>
          <w:rFonts w:ascii="Palatino" w:hAnsi="Palatino"/>
        </w:rPr>
      </w:pPr>
      <w:r w:rsidRPr="004A02B8">
        <w:rPr>
          <w:rFonts w:ascii="Palatino" w:hAnsi="Palatino"/>
        </w:rPr>
        <w:t xml:space="preserve">  </w:t>
      </w:r>
    </w:p>
    <w:p w14:paraId="2D87E7D1" w14:textId="77777777" w:rsidR="00FC06AC" w:rsidRPr="001E319B" w:rsidRDefault="00FC06AC" w:rsidP="001E319B">
      <w:pPr>
        <w:widowControl w:val="0"/>
        <w:autoSpaceDE w:val="0"/>
        <w:autoSpaceDN w:val="0"/>
        <w:adjustRightInd w:val="0"/>
        <w:ind w:left="720" w:hanging="720"/>
        <w:rPr>
          <w:rFonts w:ascii="Verdana" w:hAnsi="Verdana" w:cs="Verdana"/>
          <w:b/>
          <w:szCs w:val="28"/>
        </w:rPr>
      </w:pPr>
    </w:p>
    <w:p w14:paraId="590A12F8" w14:textId="77777777" w:rsidR="001E319B" w:rsidRPr="004F1228" w:rsidRDefault="001E319B" w:rsidP="001E319B">
      <w:pPr>
        <w:widowControl w:val="0"/>
        <w:autoSpaceDE w:val="0"/>
        <w:autoSpaceDN w:val="0"/>
        <w:adjustRightInd w:val="0"/>
        <w:ind w:left="720" w:hanging="720"/>
        <w:rPr>
          <w:rFonts w:ascii="Verdana" w:hAnsi="Verdana" w:cs="Verdana"/>
          <w:b/>
          <w:szCs w:val="28"/>
        </w:rPr>
      </w:pPr>
    </w:p>
    <w:sectPr w:rsidR="001E319B" w:rsidRPr="004F1228" w:rsidSect="002D7214">
      <w:pgSz w:w="12240" w:h="15840"/>
      <w:pgMar w:top="1440" w:right="180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altName w:val="Book Antiqua"/>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26"/>
    <w:rsid w:val="000102FD"/>
    <w:rsid w:val="000115D6"/>
    <w:rsid w:val="000150F4"/>
    <w:rsid w:val="0002404D"/>
    <w:rsid w:val="000313A4"/>
    <w:rsid w:val="00031AD5"/>
    <w:rsid w:val="00046234"/>
    <w:rsid w:val="0005695E"/>
    <w:rsid w:val="00057128"/>
    <w:rsid w:val="000619CD"/>
    <w:rsid w:val="0006305C"/>
    <w:rsid w:val="0007519E"/>
    <w:rsid w:val="00083B64"/>
    <w:rsid w:val="000841BD"/>
    <w:rsid w:val="00091E02"/>
    <w:rsid w:val="000A120B"/>
    <w:rsid w:val="000A428B"/>
    <w:rsid w:val="000C1B6D"/>
    <w:rsid w:val="000C2B12"/>
    <w:rsid w:val="000D2736"/>
    <w:rsid w:val="000E62B8"/>
    <w:rsid w:val="000F357A"/>
    <w:rsid w:val="000F6269"/>
    <w:rsid w:val="001219E3"/>
    <w:rsid w:val="001230DC"/>
    <w:rsid w:val="001260BA"/>
    <w:rsid w:val="001739F9"/>
    <w:rsid w:val="00174695"/>
    <w:rsid w:val="00187C6D"/>
    <w:rsid w:val="0019263E"/>
    <w:rsid w:val="001A0887"/>
    <w:rsid w:val="001A3131"/>
    <w:rsid w:val="001B6446"/>
    <w:rsid w:val="001C15DD"/>
    <w:rsid w:val="001E2A06"/>
    <w:rsid w:val="001E2AD0"/>
    <w:rsid w:val="001E319B"/>
    <w:rsid w:val="001E7359"/>
    <w:rsid w:val="001F104A"/>
    <w:rsid w:val="001F4B81"/>
    <w:rsid w:val="00205620"/>
    <w:rsid w:val="00215640"/>
    <w:rsid w:val="00226B09"/>
    <w:rsid w:val="0023490E"/>
    <w:rsid w:val="00242738"/>
    <w:rsid w:val="00245D4B"/>
    <w:rsid w:val="00247CDE"/>
    <w:rsid w:val="00260B4C"/>
    <w:rsid w:val="0027081B"/>
    <w:rsid w:val="002709F7"/>
    <w:rsid w:val="002A73FA"/>
    <w:rsid w:val="002C0D09"/>
    <w:rsid w:val="002D7214"/>
    <w:rsid w:val="002E709C"/>
    <w:rsid w:val="003156B6"/>
    <w:rsid w:val="00315770"/>
    <w:rsid w:val="00316770"/>
    <w:rsid w:val="003168FF"/>
    <w:rsid w:val="0032419F"/>
    <w:rsid w:val="00331B9D"/>
    <w:rsid w:val="00350273"/>
    <w:rsid w:val="0036721A"/>
    <w:rsid w:val="003727E4"/>
    <w:rsid w:val="003766D2"/>
    <w:rsid w:val="00382ADD"/>
    <w:rsid w:val="00383133"/>
    <w:rsid w:val="00385102"/>
    <w:rsid w:val="003856AF"/>
    <w:rsid w:val="003A7C16"/>
    <w:rsid w:val="003B4BFA"/>
    <w:rsid w:val="003C76D1"/>
    <w:rsid w:val="003D4809"/>
    <w:rsid w:val="003D5E05"/>
    <w:rsid w:val="003E1308"/>
    <w:rsid w:val="003E34B0"/>
    <w:rsid w:val="003E3DCD"/>
    <w:rsid w:val="00407F93"/>
    <w:rsid w:val="004210DD"/>
    <w:rsid w:val="00427A7C"/>
    <w:rsid w:val="0045467F"/>
    <w:rsid w:val="00460AAC"/>
    <w:rsid w:val="00460E48"/>
    <w:rsid w:val="00467552"/>
    <w:rsid w:val="00486391"/>
    <w:rsid w:val="00494FBE"/>
    <w:rsid w:val="004A02B8"/>
    <w:rsid w:val="004A0615"/>
    <w:rsid w:val="004B0E00"/>
    <w:rsid w:val="004B31F1"/>
    <w:rsid w:val="004B4123"/>
    <w:rsid w:val="004C443B"/>
    <w:rsid w:val="004D0930"/>
    <w:rsid w:val="004D1AC7"/>
    <w:rsid w:val="004E4D2F"/>
    <w:rsid w:val="004F1228"/>
    <w:rsid w:val="004F762D"/>
    <w:rsid w:val="00501547"/>
    <w:rsid w:val="00503604"/>
    <w:rsid w:val="00505C43"/>
    <w:rsid w:val="0050611F"/>
    <w:rsid w:val="005351B1"/>
    <w:rsid w:val="00540614"/>
    <w:rsid w:val="0054701E"/>
    <w:rsid w:val="0054728F"/>
    <w:rsid w:val="005505BA"/>
    <w:rsid w:val="00567E04"/>
    <w:rsid w:val="005817E4"/>
    <w:rsid w:val="00582076"/>
    <w:rsid w:val="005852CB"/>
    <w:rsid w:val="00585609"/>
    <w:rsid w:val="005977E7"/>
    <w:rsid w:val="005A4741"/>
    <w:rsid w:val="005A51DD"/>
    <w:rsid w:val="005B3894"/>
    <w:rsid w:val="005C0355"/>
    <w:rsid w:val="005C62CC"/>
    <w:rsid w:val="005D250D"/>
    <w:rsid w:val="005E31D2"/>
    <w:rsid w:val="005F0E89"/>
    <w:rsid w:val="005F2E49"/>
    <w:rsid w:val="005F452E"/>
    <w:rsid w:val="006040D4"/>
    <w:rsid w:val="00604D3A"/>
    <w:rsid w:val="006060A8"/>
    <w:rsid w:val="0061149B"/>
    <w:rsid w:val="0061794B"/>
    <w:rsid w:val="00626F31"/>
    <w:rsid w:val="00633EEA"/>
    <w:rsid w:val="0063484A"/>
    <w:rsid w:val="006610CD"/>
    <w:rsid w:val="00670BEF"/>
    <w:rsid w:val="00682A99"/>
    <w:rsid w:val="00690A33"/>
    <w:rsid w:val="006B1C50"/>
    <w:rsid w:val="006B3E5E"/>
    <w:rsid w:val="006B58F1"/>
    <w:rsid w:val="006B613B"/>
    <w:rsid w:val="006C0B65"/>
    <w:rsid w:val="006D0156"/>
    <w:rsid w:val="006D68EF"/>
    <w:rsid w:val="006E1071"/>
    <w:rsid w:val="006E5B90"/>
    <w:rsid w:val="007011EB"/>
    <w:rsid w:val="00706C7B"/>
    <w:rsid w:val="00717C13"/>
    <w:rsid w:val="007221A3"/>
    <w:rsid w:val="00730984"/>
    <w:rsid w:val="007338CC"/>
    <w:rsid w:val="00733A3C"/>
    <w:rsid w:val="007351D8"/>
    <w:rsid w:val="00742DAC"/>
    <w:rsid w:val="007450D2"/>
    <w:rsid w:val="00746683"/>
    <w:rsid w:val="00750626"/>
    <w:rsid w:val="0075202B"/>
    <w:rsid w:val="0076393B"/>
    <w:rsid w:val="00764045"/>
    <w:rsid w:val="007659BC"/>
    <w:rsid w:val="00771D1B"/>
    <w:rsid w:val="00774DD4"/>
    <w:rsid w:val="0077509E"/>
    <w:rsid w:val="00780324"/>
    <w:rsid w:val="00786D59"/>
    <w:rsid w:val="00786FAA"/>
    <w:rsid w:val="007915D3"/>
    <w:rsid w:val="00796E0C"/>
    <w:rsid w:val="007A0A16"/>
    <w:rsid w:val="007A2C81"/>
    <w:rsid w:val="007C5F12"/>
    <w:rsid w:val="007C7647"/>
    <w:rsid w:val="007D3C64"/>
    <w:rsid w:val="00800217"/>
    <w:rsid w:val="008029E7"/>
    <w:rsid w:val="00804C4C"/>
    <w:rsid w:val="00805E9D"/>
    <w:rsid w:val="00811CD3"/>
    <w:rsid w:val="008131D1"/>
    <w:rsid w:val="00817446"/>
    <w:rsid w:val="00817550"/>
    <w:rsid w:val="00817DDA"/>
    <w:rsid w:val="00822D06"/>
    <w:rsid w:val="0083645F"/>
    <w:rsid w:val="008429E9"/>
    <w:rsid w:val="008532DF"/>
    <w:rsid w:val="00855B6F"/>
    <w:rsid w:val="00861243"/>
    <w:rsid w:val="008636B0"/>
    <w:rsid w:val="00864C73"/>
    <w:rsid w:val="00867327"/>
    <w:rsid w:val="008770E8"/>
    <w:rsid w:val="0089714B"/>
    <w:rsid w:val="008A591A"/>
    <w:rsid w:val="008B5918"/>
    <w:rsid w:val="008B6932"/>
    <w:rsid w:val="008D3411"/>
    <w:rsid w:val="008E2293"/>
    <w:rsid w:val="008E28D6"/>
    <w:rsid w:val="009269DB"/>
    <w:rsid w:val="00950026"/>
    <w:rsid w:val="009541C2"/>
    <w:rsid w:val="0095799C"/>
    <w:rsid w:val="00963DC0"/>
    <w:rsid w:val="00983D85"/>
    <w:rsid w:val="00986047"/>
    <w:rsid w:val="0099451F"/>
    <w:rsid w:val="009954F0"/>
    <w:rsid w:val="009A1C0A"/>
    <w:rsid w:val="009A38FF"/>
    <w:rsid w:val="009A3F31"/>
    <w:rsid w:val="009B11F2"/>
    <w:rsid w:val="009B7965"/>
    <w:rsid w:val="009B7EEE"/>
    <w:rsid w:val="009C60EA"/>
    <w:rsid w:val="009D2ACE"/>
    <w:rsid w:val="009D7E43"/>
    <w:rsid w:val="009F404C"/>
    <w:rsid w:val="009F60CE"/>
    <w:rsid w:val="009F61E6"/>
    <w:rsid w:val="00A02FB8"/>
    <w:rsid w:val="00A055D3"/>
    <w:rsid w:val="00A130D6"/>
    <w:rsid w:val="00A13216"/>
    <w:rsid w:val="00A13257"/>
    <w:rsid w:val="00A4312A"/>
    <w:rsid w:val="00A54B3A"/>
    <w:rsid w:val="00A571E5"/>
    <w:rsid w:val="00A63370"/>
    <w:rsid w:val="00A70620"/>
    <w:rsid w:val="00A7477A"/>
    <w:rsid w:val="00A75E73"/>
    <w:rsid w:val="00A92610"/>
    <w:rsid w:val="00AA2626"/>
    <w:rsid w:val="00AA3015"/>
    <w:rsid w:val="00AA66A1"/>
    <w:rsid w:val="00AB1C80"/>
    <w:rsid w:val="00AB2264"/>
    <w:rsid w:val="00AB552B"/>
    <w:rsid w:val="00AD5D0B"/>
    <w:rsid w:val="00AD6A7E"/>
    <w:rsid w:val="00AD7CF3"/>
    <w:rsid w:val="00AE0D16"/>
    <w:rsid w:val="00AE7CED"/>
    <w:rsid w:val="00AE7D2D"/>
    <w:rsid w:val="00AF40CA"/>
    <w:rsid w:val="00B0020D"/>
    <w:rsid w:val="00B0427E"/>
    <w:rsid w:val="00B07E9A"/>
    <w:rsid w:val="00B14AA7"/>
    <w:rsid w:val="00B30B4A"/>
    <w:rsid w:val="00B346CA"/>
    <w:rsid w:val="00B474E3"/>
    <w:rsid w:val="00B57E19"/>
    <w:rsid w:val="00B62298"/>
    <w:rsid w:val="00B62412"/>
    <w:rsid w:val="00B6534F"/>
    <w:rsid w:val="00B85512"/>
    <w:rsid w:val="00B957E8"/>
    <w:rsid w:val="00BA03A9"/>
    <w:rsid w:val="00BA2F20"/>
    <w:rsid w:val="00BA7B2E"/>
    <w:rsid w:val="00BB2D6E"/>
    <w:rsid w:val="00BC19E9"/>
    <w:rsid w:val="00BC55E6"/>
    <w:rsid w:val="00BD65CC"/>
    <w:rsid w:val="00BE23B8"/>
    <w:rsid w:val="00C0435A"/>
    <w:rsid w:val="00C04EF3"/>
    <w:rsid w:val="00C1069B"/>
    <w:rsid w:val="00C12109"/>
    <w:rsid w:val="00C13955"/>
    <w:rsid w:val="00C21FCF"/>
    <w:rsid w:val="00C33BC0"/>
    <w:rsid w:val="00C37661"/>
    <w:rsid w:val="00C4122B"/>
    <w:rsid w:val="00C45C83"/>
    <w:rsid w:val="00C50162"/>
    <w:rsid w:val="00C51AA2"/>
    <w:rsid w:val="00C54F54"/>
    <w:rsid w:val="00C6340F"/>
    <w:rsid w:val="00C63E2C"/>
    <w:rsid w:val="00C640A8"/>
    <w:rsid w:val="00C659E9"/>
    <w:rsid w:val="00C838FE"/>
    <w:rsid w:val="00CA0396"/>
    <w:rsid w:val="00CA4DCB"/>
    <w:rsid w:val="00CB2F30"/>
    <w:rsid w:val="00CB45D8"/>
    <w:rsid w:val="00CB7C22"/>
    <w:rsid w:val="00CD56EF"/>
    <w:rsid w:val="00CE1C23"/>
    <w:rsid w:val="00D01FA4"/>
    <w:rsid w:val="00D03C92"/>
    <w:rsid w:val="00D36051"/>
    <w:rsid w:val="00D46983"/>
    <w:rsid w:val="00D643A1"/>
    <w:rsid w:val="00D70BE1"/>
    <w:rsid w:val="00D73EBB"/>
    <w:rsid w:val="00D746BA"/>
    <w:rsid w:val="00D77952"/>
    <w:rsid w:val="00D83C17"/>
    <w:rsid w:val="00D9105B"/>
    <w:rsid w:val="00D91C1C"/>
    <w:rsid w:val="00D947CB"/>
    <w:rsid w:val="00DB5E52"/>
    <w:rsid w:val="00DC1BF9"/>
    <w:rsid w:val="00DD5217"/>
    <w:rsid w:val="00DD598B"/>
    <w:rsid w:val="00DE108E"/>
    <w:rsid w:val="00E0298F"/>
    <w:rsid w:val="00E10AA2"/>
    <w:rsid w:val="00E21836"/>
    <w:rsid w:val="00E21FE3"/>
    <w:rsid w:val="00E34811"/>
    <w:rsid w:val="00E43EB9"/>
    <w:rsid w:val="00E478F2"/>
    <w:rsid w:val="00E566C5"/>
    <w:rsid w:val="00E75E1D"/>
    <w:rsid w:val="00E765EE"/>
    <w:rsid w:val="00E80FE5"/>
    <w:rsid w:val="00E839CA"/>
    <w:rsid w:val="00E90CA9"/>
    <w:rsid w:val="00EA6E6C"/>
    <w:rsid w:val="00EC5AF6"/>
    <w:rsid w:val="00ED173C"/>
    <w:rsid w:val="00ED35EF"/>
    <w:rsid w:val="00EE6711"/>
    <w:rsid w:val="00EE6E00"/>
    <w:rsid w:val="00F063E3"/>
    <w:rsid w:val="00F06A6B"/>
    <w:rsid w:val="00F10CD9"/>
    <w:rsid w:val="00F17285"/>
    <w:rsid w:val="00F22E36"/>
    <w:rsid w:val="00F23288"/>
    <w:rsid w:val="00F27D5F"/>
    <w:rsid w:val="00F45A3D"/>
    <w:rsid w:val="00F471D0"/>
    <w:rsid w:val="00F50BBF"/>
    <w:rsid w:val="00F535C3"/>
    <w:rsid w:val="00F85BB5"/>
    <w:rsid w:val="00F8796E"/>
    <w:rsid w:val="00F91E00"/>
    <w:rsid w:val="00FA115A"/>
    <w:rsid w:val="00FC06AC"/>
    <w:rsid w:val="00FC4108"/>
    <w:rsid w:val="00FC7D59"/>
    <w:rsid w:val="00FD38D7"/>
    <w:rsid w:val="00FE1090"/>
    <w:rsid w:val="00FF279D"/>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62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6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6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27A0-B819-B940-9F82-7AF3860E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12210</TotalTime>
  <Pages>8</Pages>
  <Words>3848</Words>
  <Characters>21935</Characters>
  <Application>Microsoft Macintosh Word</Application>
  <DocSecurity>0</DocSecurity>
  <Lines>182</Lines>
  <Paragraphs>51</Paragraphs>
  <ScaleCrop>false</ScaleCrop>
  <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Wood</dc:creator>
  <cp:keywords/>
  <dc:description/>
  <cp:lastModifiedBy>Matt Wood</cp:lastModifiedBy>
  <cp:revision>71</cp:revision>
  <dcterms:created xsi:type="dcterms:W3CDTF">2014-01-04T03:06:00Z</dcterms:created>
  <dcterms:modified xsi:type="dcterms:W3CDTF">2014-07-12T03:30:00Z</dcterms:modified>
</cp:coreProperties>
</file>