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A4" w:rsidRPr="00BC4A26" w:rsidRDefault="00F77AA4" w:rsidP="007436A7">
      <w:pPr>
        <w:rPr>
          <w:rFonts w:ascii="Century Gothic" w:hAnsi="Century Gothic"/>
          <w:b/>
          <w:sz w:val="24"/>
          <w:szCs w:val="24"/>
        </w:rPr>
      </w:pPr>
      <w:r w:rsidRPr="00BC4A26">
        <w:rPr>
          <w:rFonts w:ascii="Century Gothic" w:hAnsi="Century Gothic"/>
          <w:b/>
          <w:sz w:val="24"/>
          <w:szCs w:val="24"/>
        </w:rPr>
        <w:t>Nominations</w:t>
      </w:r>
      <w:r w:rsidR="00F234B4">
        <w:rPr>
          <w:rFonts w:ascii="Century Gothic" w:hAnsi="Century Gothic"/>
          <w:b/>
          <w:sz w:val="24"/>
          <w:szCs w:val="24"/>
        </w:rPr>
        <w:t xml:space="preserve"> Now Being Accepted for the 2018</w:t>
      </w:r>
      <w:r w:rsidRPr="00BC4A26">
        <w:rPr>
          <w:rFonts w:ascii="Century Gothic" w:hAnsi="Century Gothic"/>
          <w:b/>
          <w:sz w:val="24"/>
          <w:szCs w:val="24"/>
        </w:rPr>
        <w:t xml:space="preserve"> AHG Community Service Award</w:t>
      </w:r>
    </w:p>
    <w:p w:rsidR="00C03F7A" w:rsidRPr="00BC4A26" w:rsidRDefault="00F77AA4" w:rsidP="00F77AA4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The American Herbalists Guild Community Service Award was established to </w:t>
      </w:r>
      <w:r w:rsidR="007436A7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recognize 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individuals, projects or groups that are making outstanding contributions</w:t>
      </w:r>
      <w:r w:rsidR="006042D5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and lasting impact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in the field of community herbalism through their knowledge, skills, and or services on behalf of others</w:t>
      </w:r>
      <w:r w:rsidR="006042D5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on a local or national level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. </w:t>
      </w:r>
    </w:p>
    <w:p w:rsidR="00F77AA4" w:rsidRPr="00BC4A26" w:rsidRDefault="00F77AA4" w:rsidP="00F77AA4">
      <w:p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The recipient of the award is recognized with a plaque award at the </w:t>
      </w:r>
      <w:r w:rsidR="00C03F7A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Annual General Meeting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of The American Herbalists Guild</w:t>
      </w:r>
      <w:r w:rsidR="00C03F7A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, to be </w:t>
      </w:r>
      <w:r w:rsidR="007436A7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held </w:t>
      </w:r>
      <w:r w:rsidR="00461C0B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October </w:t>
      </w:r>
      <w:r w:rsidR="00F234B4">
        <w:rPr>
          <w:rFonts w:ascii="Century Gothic" w:eastAsia="Times New Roman" w:hAnsi="Century Gothic" w:cs="Times New Roman"/>
          <w:color w:val="000000"/>
          <w:sz w:val="24"/>
          <w:szCs w:val="24"/>
        </w:rPr>
        <w:t>27, 2017 at the 29</w:t>
      </w:r>
      <w:r w:rsidR="00C03F7A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th Annual Symposium</w:t>
      </w:r>
      <w:r w:rsidR="00F234B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in Helen, GA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.  In addition, the recipient will receive funding in the form</w:t>
      </w:r>
      <w:r w:rsidR="00C03F7A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of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 cash award </w:t>
      </w:r>
      <w:r w:rsidR="00461C0B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of $1000.00 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to further their community efforts.  Funding is made possible by donations and contributions received from</w:t>
      </w:r>
      <w:r w:rsidR="00C03F7A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the AHG Annual Silent Auction B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enefit. All nominees will be rec</w:t>
      </w:r>
      <w:r w:rsidR="00613523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ognized at the Annual Meeting and</w:t>
      </w:r>
      <w:r w:rsidR="00C03F7A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in t</w:t>
      </w:r>
      <w:r w:rsidR="00613523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he AHG Members Newsletter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.  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Help the AHG honor those in our community that are making a difference in the li</w:t>
      </w:r>
      <w:r w:rsidR="00C03F7A"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ves of</w:t>
      </w: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 others! </w:t>
      </w:r>
    </w:p>
    <w:p w:rsidR="00F77AA4" w:rsidRPr="00BC4A26" w:rsidRDefault="00F77AA4" w:rsidP="00461C0B">
      <w:pPr>
        <w:outlineLvl w:val="0"/>
        <w:rPr>
          <w:rStyle w:val="Strong"/>
        </w:rPr>
      </w:pPr>
      <w:r w:rsidRPr="00BC4A26">
        <w:rPr>
          <w:rStyle w:val="Strong"/>
          <w:rFonts w:ascii="Century Gothic" w:eastAsia="Times New Roman" w:hAnsi="Century Gothic" w:cs="Times New Roman"/>
          <w:sz w:val="24"/>
          <w:szCs w:val="24"/>
        </w:rPr>
        <w:t>Eligibility</w:t>
      </w:r>
    </w:p>
    <w:p w:rsidR="00F77AA4" w:rsidRPr="00BC4A26" w:rsidRDefault="00F77AA4" w:rsidP="00F77AA4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Any individual, group or project actively working with herbal medicine in a community setting is eligible to complete an application for consideration. The application process is open to all, though preference is given to American Herbalists Guild members.</w:t>
      </w:r>
    </w:p>
    <w:p w:rsidR="00F77AA4" w:rsidRPr="00BC4A26" w:rsidRDefault="00F77AA4" w:rsidP="00F77AA4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We are particularly interested in funding community herbalism projects that:</w:t>
      </w:r>
    </w:p>
    <w:p w:rsidR="00F77AA4" w:rsidRPr="00BC4A26" w:rsidRDefault="00F77AA4" w:rsidP="00F77AA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offer low-cost, sliding-scale and free services</w:t>
      </w:r>
    </w:p>
    <w:p w:rsidR="00F77AA4" w:rsidRPr="00BC4A26" w:rsidRDefault="00F77AA4" w:rsidP="00F77AA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have identified and serve a special needs group or an underserved segment of a community</w:t>
      </w:r>
    </w:p>
    <w:p w:rsidR="008527D3" w:rsidRDefault="00F77AA4" w:rsidP="00F77AA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527D3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have a proven track record of service </w:t>
      </w:r>
    </w:p>
    <w:p w:rsidR="00F77AA4" w:rsidRPr="008527D3" w:rsidRDefault="00F77AA4" w:rsidP="00F77AA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8527D3">
        <w:rPr>
          <w:rFonts w:ascii="Century Gothic" w:eastAsia="Times New Roman" w:hAnsi="Century Gothic" w:cs="Times New Roman"/>
          <w:color w:val="000000"/>
          <w:sz w:val="24"/>
          <w:szCs w:val="24"/>
        </w:rPr>
        <w:t>serve diverse communities and do not discriminate against anyone on the basis of religious or political beliefs, gender, age, sexual preference, economic status, or ethnic background</w:t>
      </w:r>
      <w:r w:rsidR="00461C0B" w:rsidRPr="008527D3">
        <w:rPr>
          <w:rFonts w:ascii="Century Gothic" w:eastAsia="Times New Roman" w:hAnsi="Century Gothic" w:cs="Times New Roman"/>
          <w:color w:val="000000"/>
          <w:sz w:val="24"/>
          <w:szCs w:val="24"/>
        </w:rPr>
        <w:t>.</w:t>
      </w:r>
      <w:r w:rsidRPr="008527D3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</w:t>
      </w:r>
    </w:p>
    <w:p w:rsidR="00461C0B" w:rsidRPr="00BC4A26" w:rsidRDefault="00461C0B" w:rsidP="00461C0B">
      <w:pPr>
        <w:pStyle w:val="ListParagraph"/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F77AA4" w:rsidRPr="00BC4A26" w:rsidRDefault="00F77AA4" w:rsidP="00461C0B">
      <w:pPr>
        <w:outlineLvl w:val="0"/>
        <w:rPr>
          <w:rStyle w:val="Strong"/>
        </w:rPr>
      </w:pPr>
      <w:r w:rsidRPr="00BC4A26">
        <w:rPr>
          <w:rStyle w:val="Strong"/>
          <w:rFonts w:ascii="Century Gothic" w:eastAsia="Times New Roman" w:hAnsi="Century Gothic" w:cs="Times New Roman"/>
          <w:sz w:val="24"/>
          <w:szCs w:val="24"/>
        </w:rPr>
        <w:t>How to Apply for the AHG Community Service Award</w:t>
      </w:r>
    </w:p>
    <w:p w:rsidR="006042D5" w:rsidRPr="00BC4A26" w:rsidRDefault="00C03F7A" w:rsidP="00F77AA4">
      <w:pPr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Any member of the American Herbalists Guild may make nominations for themselves or others in their community. </w:t>
      </w:r>
      <w:r w:rsidR="006042D5" w:rsidRPr="00BC4A26">
        <w:rPr>
          <w:rFonts w:ascii="Century Gothic" w:hAnsi="Century Gothic" w:cs="Times New Roman"/>
          <w:sz w:val="24"/>
          <w:szCs w:val="24"/>
        </w:rPr>
        <w:t>Each AHG Chapter is especially encouraged to nominate one person or group for this award. </w:t>
      </w:r>
      <w:r w:rsidR="00F77AA4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Nominations may also be made at the request of the AHG council. </w:t>
      </w:r>
    </w:p>
    <w:p w:rsidR="00EB07B0" w:rsidRPr="00BC4A26" w:rsidRDefault="00740D6D" w:rsidP="00BC4A26">
      <w:pPr>
        <w:outlineLvl w:val="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All </w:t>
      </w:r>
      <w:r w:rsidR="00EB07B0"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nomination forms</w:t>
      </w: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 must be received by</w:t>
      </w:r>
      <w:r w:rsidR="008A1EB9"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 </w:t>
      </w:r>
      <w:r w:rsidR="00E054D0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June 1</w:t>
      </w: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, 201</w:t>
      </w:r>
      <w:bookmarkStart w:id="0" w:name="_GoBack"/>
      <w:bookmarkEnd w:id="0"/>
      <w:r w:rsidR="00F234B4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8</w:t>
      </w:r>
    </w:p>
    <w:p w:rsidR="00EB07B0" w:rsidRPr="00BC4A26" w:rsidRDefault="00EB07B0" w:rsidP="00740D6D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1B36CD" w:rsidRPr="00BC4A26" w:rsidRDefault="001B36CD" w:rsidP="00461C0B">
      <w:pPr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BC4A26">
        <w:rPr>
          <w:rFonts w:ascii="Century Gothic" w:hAnsi="Century Gothic" w:cs="Times New Roman"/>
          <w:b/>
          <w:sz w:val="24"/>
          <w:szCs w:val="24"/>
        </w:rPr>
        <w:t>I. NOMINATION TYPE</w:t>
      </w:r>
    </w:p>
    <w:p w:rsidR="001B36CD" w:rsidRPr="00BC4A26" w:rsidRDefault="001B36CD" w:rsidP="001B36CD">
      <w:p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Times New Roman" w:hAnsi="Times New Roman" w:cs="Times New Roman"/>
          <w:b/>
          <w:sz w:val="24"/>
          <w:szCs w:val="24"/>
        </w:rPr>
        <w:t>□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</w:t>
      </w:r>
      <w:r w:rsidRPr="00BC4A26">
        <w:rPr>
          <w:rFonts w:ascii="Century Gothic" w:hAnsi="Century Gothic" w:cs="Times New Roman"/>
          <w:sz w:val="24"/>
          <w:szCs w:val="24"/>
        </w:rPr>
        <w:t xml:space="preserve">Individual 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             </w:t>
      </w:r>
      <w:r w:rsidRPr="00BC4A26">
        <w:rPr>
          <w:rFonts w:ascii="Times New Roman" w:hAnsi="Times New Roman" w:cs="Times New Roman"/>
          <w:b/>
          <w:sz w:val="24"/>
          <w:szCs w:val="24"/>
        </w:rPr>
        <w:t>□</w:t>
      </w:r>
      <w:r w:rsidRPr="00BC4A26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BC4A26">
        <w:rPr>
          <w:rFonts w:ascii="Century Gothic" w:hAnsi="Century Gothic" w:cs="Times New Roman"/>
          <w:sz w:val="24"/>
          <w:szCs w:val="24"/>
        </w:rPr>
        <w:t xml:space="preserve">Group 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              </w:t>
      </w:r>
      <w:r w:rsidRPr="00BC4A26">
        <w:rPr>
          <w:rFonts w:ascii="Times New Roman" w:hAnsi="Times New Roman" w:cs="Times New Roman"/>
          <w:sz w:val="24"/>
          <w:szCs w:val="24"/>
        </w:rPr>
        <w:t>□</w:t>
      </w:r>
      <w:r w:rsidRPr="00BC4A26">
        <w:rPr>
          <w:rFonts w:ascii="Century Gothic" w:hAnsi="Century Gothic" w:cs="Times New Roman"/>
          <w:sz w:val="24"/>
          <w:szCs w:val="24"/>
        </w:rPr>
        <w:t>Project</w:t>
      </w:r>
    </w:p>
    <w:p w:rsidR="001B36CD" w:rsidRPr="00BC4A26" w:rsidRDefault="001B36CD" w:rsidP="00461C0B">
      <w:pPr>
        <w:spacing w:after="120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BC4A26">
        <w:rPr>
          <w:rFonts w:ascii="Century Gothic" w:hAnsi="Century Gothic" w:cs="Times New Roman"/>
          <w:b/>
          <w:sz w:val="24"/>
          <w:szCs w:val="24"/>
        </w:rPr>
        <w:t>II. CONTACT INFORMATION</w:t>
      </w:r>
    </w:p>
    <w:p w:rsidR="001B36CD" w:rsidRPr="00BC4A26" w:rsidRDefault="001B36CD" w:rsidP="00A848B0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Name of Nominee(s):</w:t>
      </w:r>
    </w:p>
    <w:p w:rsidR="001B36CD" w:rsidRPr="00BC4A26" w:rsidRDefault="001B36CD" w:rsidP="00A848B0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Address:</w:t>
      </w:r>
      <w:r w:rsidR="00592A33" w:rsidRPr="00BC4A26">
        <w:rPr>
          <w:rFonts w:ascii="Century Gothic" w:hAnsi="Century Gothic" w:cs="Times New Roman"/>
          <w:sz w:val="24"/>
          <w:szCs w:val="24"/>
        </w:rPr>
        <w:t xml:space="preserve"> </w:t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Pr="00BC4A26">
        <w:rPr>
          <w:rFonts w:ascii="Century Gothic" w:hAnsi="Century Gothic" w:cs="Times New Roman"/>
          <w:sz w:val="24"/>
          <w:szCs w:val="24"/>
        </w:rPr>
        <w:t>City: State: ZIP:</w:t>
      </w:r>
    </w:p>
    <w:p w:rsidR="001B36CD" w:rsidRPr="00BC4A26" w:rsidRDefault="001B36CD" w:rsidP="00A848B0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Telephone Number:</w:t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Pr="00BC4A26">
        <w:rPr>
          <w:rFonts w:ascii="Century Gothic" w:hAnsi="Century Gothic" w:cs="Times New Roman"/>
          <w:sz w:val="24"/>
          <w:szCs w:val="24"/>
        </w:rPr>
        <w:t>E-mail Address:</w:t>
      </w:r>
    </w:p>
    <w:p w:rsidR="00A848B0" w:rsidRPr="00BC4A26" w:rsidRDefault="00A848B0" w:rsidP="00A848B0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Name of Nominator (if different from above):</w:t>
      </w:r>
    </w:p>
    <w:p w:rsidR="00A848B0" w:rsidRPr="00BC4A26" w:rsidRDefault="00A848B0" w:rsidP="00A848B0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Address:</w:t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Pr="00BC4A26">
        <w:rPr>
          <w:rFonts w:ascii="Century Gothic" w:hAnsi="Century Gothic" w:cs="Times New Roman"/>
          <w:sz w:val="24"/>
          <w:szCs w:val="24"/>
        </w:rPr>
        <w:t>City: State: ZIP:</w:t>
      </w:r>
    </w:p>
    <w:p w:rsidR="003034C9" w:rsidRPr="00BC4A26" w:rsidRDefault="00A848B0" w:rsidP="00A848B0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Telephone Number:</w:t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="00592A33" w:rsidRPr="00BC4A26">
        <w:rPr>
          <w:rFonts w:ascii="Century Gothic" w:hAnsi="Century Gothic" w:cs="Times New Roman"/>
          <w:sz w:val="24"/>
          <w:szCs w:val="24"/>
        </w:rPr>
        <w:tab/>
      </w:r>
      <w:r w:rsidRPr="00BC4A26">
        <w:rPr>
          <w:rFonts w:ascii="Century Gothic" w:hAnsi="Century Gothic" w:cs="Times New Roman"/>
          <w:sz w:val="24"/>
          <w:szCs w:val="24"/>
        </w:rPr>
        <w:t>E-mail Address:</w:t>
      </w:r>
    </w:p>
    <w:p w:rsidR="00A848B0" w:rsidRPr="00BC4A26" w:rsidRDefault="00A848B0" w:rsidP="00A848B0">
      <w:pPr>
        <w:spacing w:after="120"/>
        <w:rPr>
          <w:rFonts w:ascii="Century Gothic" w:hAnsi="Century Gothic" w:cs="Times New Roman"/>
          <w:sz w:val="24"/>
          <w:szCs w:val="24"/>
        </w:rPr>
      </w:pPr>
    </w:p>
    <w:p w:rsidR="001B36CD" w:rsidRPr="00BC4A26" w:rsidRDefault="001B36CD" w:rsidP="00461C0B">
      <w:pPr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BC4A26">
        <w:rPr>
          <w:rFonts w:ascii="Century Gothic" w:hAnsi="Century Gothic" w:cs="Times New Roman"/>
          <w:b/>
          <w:sz w:val="24"/>
          <w:szCs w:val="24"/>
        </w:rPr>
        <w:t>III. PERSONAL/PROJECT BACKGROUND (ideally completed with the nominee)</w:t>
      </w:r>
    </w:p>
    <w:p w:rsidR="001B36CD" w:rsidRPr="00BC4A26" w:rsidRDefault="001B36CD" w:rsidP="001B36CD">
      <w:p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In a Word or PDF document</w:t>
      </w:r>
      <w:r w:rsidR="00592A33" w:rsidRPr="00BC4A26">
        <w:rPr>
          <w:rFonts w:ascii="Century Gothic" w:hAnsi="Century Gothic" w:cs="Times New Roman"/>
          <w:sz w:val="24"/>
          <w:szCs w:val="24"/>
        </w:rPr>
        <w:t xml:space="preserve"> (no longer than two single spaced pages)</w:t>
      </w:r>
      <w:r w:rsidRPr="00BC4A26">
        <w:rPr>
          <w:rFonts w:ascii="Century Gothic" w:hAnsi="Century Gothic" w:cs="Times New Roman"/>
          <w:sz w:val="24"/>
          <w:szCs w:val="24"/>
        </w:rPr>
        <w:t xml:space="preserve"> provide:</w:t>
      </w:r>
    </w:p>
    <w:p w:rsidR="001B36CD" w:rsidRPr="00BC4A26" w:rsidRDefault="001B36CD" w:rsidP="00A848B0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Brief resume of nominee’s career or description of the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group/project and achievements.</w:t>
      </w:r>
    </w:p>
    <w:p w:rsidR="00592A33" w:rsidRPr="00BC4A26" w:rsidRDefault="00592A33" w:rsidP="00A848B0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Brief description of the mission statement that guides the work of this individual or group.</w:t>
      </w:r>
    </w:p>
    <w:p w:rsidR="00A848B0" w:rsidRPr="00BC4A26" w:rsidRDefault="001B36CD" w:rsidP="00A848B0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Detailed description of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how</w:t>
      </w:r>
      <w:r w:rsidRPr="00BC4A26">
        <w:rPr>
          <w:rFonts w:ascii="Century Gothic" w:hAnsi="Century Gothic" w:cs="Times New Roman"/>
          <w:sz w:val="24"/>
          <w:szCs w:val="24"/>
        </w:rPr>
        <w:t xml:space="preserve"> the nominee’s </w:t>
      </w:r>
      <w:r w:rsidR="00A848B0" w:rsidRPr="00BC4A26">
        <w:rPr>
          <w:rFonts w:ascii="Century Gothic" w:hAnsi="Century Gothic" w:cs="Times New Roman"/>
          <w:sz w:val="24"/>
          <w:szCs w:val="24"/>
        </w:rPr>
        <w:t>community service</w:t>
      </w:r>
      <w:r w:rsidRPr="00BC4A26">
        <w:rPr>
          <w:rFonts w:ascii="Century Gothic" w:hAnsi="Century Gothic" w:cs="Times New Roman"/>
          <w:sz w:val="24"/>
          <w:szCs w:val="24"/>
        </w:rPr>
        <w:t xml:space="preserve"> work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reflects on the practice of community herbalism.</w:t>
      </w:r>
    </w:p>
    <w:p w:rsidR="001C2529" w:rsidRPr="00BC4A26" w:rsidRDefault="006042D5" w:rsidP="001C2529">
      <w:pPr>
        <w:pStyle w:val="ListParagraph"/>
        <w:numPr>
          <w:ilvl w:val="0"/>
          <w:numId w:val="4"/>
        </w:numPr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 xml:space="preserve">Explain how this nominee, or </w:t>
      </w:r>
      <w:r w:rsidR="001C2529" w:rsidRPr="00BC4A26">
        <w:rPr>
          <w:rFonts w:ascii="Century Gothic" w:hAnsi="Century Gothic" w:cs="Times New Roman"/>
          <w:sz w:val="24"/>
          <w:szCs w:val="24"/>
        </w:rPr>
        <w:t>group</w:t>
      </w:r>
      <w:r w:rsidRPr="00BC4A26">
        <w:rPr>
          <w:rFonts w:ascii="Century Gothic" w:hAnsi="Century Gothic" w:cs="Times New Roman"/>
          <w:sz w:val="24"/>
          <w:szCs w:val="24"/>
        </w:rPr>
        <w:t>/project, provides outreach to the community they</w:t>
      </w:r>
      <w:r w:rsidR="001C2529" w:rsidRPr="00BC4A26">
        <w:rPr>
          <w:rFonts w:ascii="Century Gothic" w:hAnsi="Century Gothic" w:cs="Times New Roman"/>
          <w:sz w:val="24"/>
          <w:szCs w:val="24"/>
        </w:rPr>
        <w:t xml:space="preserve"> serve. </w:t>
      </w:r>
    </w:p>
    <w:p w:rsidR="00B55D06" w:rsidRPr="00BC4A26" w:rsidRDefault="001C2529" w:rsidP="001F559F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Describe h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ow </w:t>
      </w:r>
      <w:r w:rsidRPr="00BC4A26">
        <w:rPr>
          <w:rFonts w:ascii="Century Gothic" w:hAnsi="Century Gothic" w:cs="Times New Roman"/>
          <w:sz w:val="24"/>
          <w:szCs w:val="24"/>
        </w:rPr>
        <w:t>this award would</w:t>
      </w:r>
      <w:r w:rsidR="00A848B0" w:rsidRPr="00BC4A26">
        <w:rPr>
          <w:rFonts w:ascii="Century Gothic" w:hAnsi="Century Gothic" w:cs="Times New Roman"/>
          <w:sz w:val="24"/>
          <w:szCs w:val="24"/>
        </w:rPr>
        <w:t xml:space="preserve"> benefit </w:t>
      </w:r>
      <w:r w:rsidR="006042D5" w:rsidRPr="00BC4A26">
        <w:rPr>
          <w:rFonts w:ascii="Century Gothic" w:hAnsi="Century Gothic" w:cs="Times New Roman"/>
          <w:sz w:val="24"/>
          <w:szCs w:val="24"/>
        </w:rPr>
        <w:t>this nominee’s</w:t>
      </w:r>
      <w:r w:rsidRPr="00BC4A26">
        <w:rPr>
          <w:rFonts w:ascii="Century Gothic" w:hAnsi="Century Gothic" w:cs="Times New Roman"/>
          <w:sz w:val="24"/>
          <w:szCs w:val="24"/>
        </w:rPr>
        <w:t xml:space="preserve"> work</w:t>
      </w:r>
    </w:p>
    <w:p w:rsidR="007436A7" w:rsidRPr="00BC4A26" w:rsidRDefault="007436A7" w:rsidP="007436A7">
      <w:pPr>
        <w:pStyle w:val="ListParagraph"/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:rsidR="00740D6D" w:rsidRPr="00BC4A26" w:rsidRDefault="00740D6D" w:rsidP="00740D6D">
      <w:pPr>
        <w:spacing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Completed </w:t>
      </w:r>
      <w:r w:rsidR="00EB07B0"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>nomination forms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may be mailed to </w:t>
      </w:r>
      <w:r w:rsidR="00EB07B0" w:rsidRPr="00BC4A26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office</w:t>
      </w:r>
      <w:r w:rsidRPr="00BC4A26">
        <w:rPr>
          <w:rFonts w:ascii="Century Gothic" w:eastAsia="Times New Roman" w:hAnsi="Century Gothic" w:cs="Times New Roman"/>
          <w:color w:val="000000"/>
          <w:sz w:val="24"/>
          <w:szCs w:val="24"/>
          <w:u w:val="single"/>
        </w:rPr>
        <w:t>@americanherbalistsguild.com</w:t>
      </w:r>
    </w:p>
    <w:p w:rsidR="00740D6D" w:rsidRPr="00BC4A26" w:rsidRDefault="00740D6D" w:rsidP="00461C0B">
      <w:pPr>
        <w:spacing w:after="0" w:line="240" w:lineRule="auto"/>
        <w:outlineLvl w:val="0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All </w:t>
      </w:r>
      <w:r w:rsidR="00EB07B0"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nomination forms</w:t>
      </w: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 xml:space="preserve"> must be received by </w:t>
      </w:r>
      <w:r w:rsidR="00E054D0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June 1</w:t>
      </w:r>
      <w:r w:rsidRPr="00BC4A26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, 201</w:t>
      </w:r>
      <w:r w:rsidR="00F234B4"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8</w:t>
      </w:r>
    </w:p>
    <w:p w:rsidR="00925C08" w:rsidRPr="00BC4A26" w:rsidRDefault="00925C08" w:rsidP="00740D6D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6042D5" w:rsidRPr="00BC4A26" w:rsidRDefault="006042D5" w:rsidP="00740D6D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BC4A26">
        <w:rPr>
          <w:rFonts w:ascii="Century Gothic" w:hAnsi="Century Gothic" w:cs="Times New Roman"/>
          <w:sz w:val="24"/>
          <w:szCs w:val="24"/>
        </w:rPr>
        <w:t>Please note: Award recipients will be asked for permission to use photos or logo information for presentations given at the Annual Symposium.</w:t>
      </w:r>
    </w:p>
    <w:sectPr w:rsidR="006042D5" w:rsidRPr="00BC4A26" w:rsidSect="001B612A">
      <w:headerReference w:type="default" r:id="rId8"/>
      <w:pgSz w:w="12240" w:h="15840"/>
      <w:pgMar w:top="1440" w:right="1440" w:bottom="5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E7" w:rsidRDefault="00405BE7" w:rsidP="003B5CFA">
      <w:pPr>
        <w:spacing w:after="0" w:line="240" w:lineRule="auto"/>
      </w:pPr>
      <w:r>
        <w:separator/>
      </w:r>
    </w:p>
  </w:endnote>
  <w:endnote w:type="continuationSeparator" w:id="0">
    <w:p w:rsidR="00405BE7" w:rsidRDefault="00405BE7" w:rsidP="003B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E7" w:rsidRDefault="00405BE7" w:rsidP="003B5CFA">
      <w:pPr>
        <w:spacing w:after="0" w:line="240" w:lineRule="auto"/>
      </w:pPr>
      <w:r>
        <w:separator/>
      </w:r>
    </w:p>
  </w:footnote>
  <w:footnote w:type="continuationSeparator" w:id="0">
    <w:p w:rsidR="00405BE7" w:rsidRDefault="00405BE7" w:rsidP="003B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6D" w:rsidRPr="00EB07B0" w:rsidRDefault="00740D6D" w:rsidP="00592A33">
    <w:pPr>
      <w:pStyle w:val="Header"/>
      <w:jc w:val="center"/>
      <w:rPr>
        <w:rFonts w:ascii="Century Gothic" w:hAnsi="Century Gothic" w:cs="Times New Roman"/>
        <w:b/>
        <w:sz w:val="28"/>
      </w:rPr>
    </w:pPr>
    <w:r w:rsidRPr="00EB07B0">
      <w:rPr>
        <w:rFonts w:ascii="Century Gothic" w:hAnsi="Century Gothic" w:cs="Times New Roman"/>
        <w:b/>
        <w:sz w:val="28"/>
      </w:rPr>
      <w:t>American Herbalists Guild Community Service Award</w:t>
    </w:r>
  </w:p>
  <w:p w:rsidR="00740D6D" w:rsidRPr="00EB07B0" w:rsidRDefault="00F234B4" w:rsidP="00592A33">
    <w:pPr>
      <w:pStyle w:val="Header"/>
      <w:jc w:val="center"/>
      <w:rPr>
        <w:rFonts w:ascii="Century Gothic" w:hAnsi="Century Gothic" w:cs="Times New Roman"/>
        <w:b/>
        <w:sz w:val="28"/>
      </w:rPr>
    </w:pPr>
    <w:r>
      <w:rPr>
        <w:rFonts w:ascii="Century Gothic" w:hAnsi="Century Gothic" w:cs="Times New Roman"/>
        <w:b/>
        <w:sz w:val="28"/>
      </w:rPr>
      <w:t xml:space="preserve"> 2018</w:t>
    </w:r>
    <w:r w:rsidR="00740D6D" w:rsidRPr="00EB07B0">
      <w:rPr>
        <w:rFonts w:ascii="Century Gothic" w:hAnsi="Century Gothic" w:cs="Times New Roman"/>
        <w:b/>
        <w:sz w:val="28"/>
      </w:rPr>
      <w:t xml:space="preserve"> Nomination Form</w:t>
    </w:r>
  </w:p>
  <w:p w:rsidR="00740D6D" w:rsidRDefault="00740D6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A08"/>
    <w:multiLevelType w:val="hybridMultilevel"/>
    <w:tmpl w:val="D44A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948DC"/>
    <w:multiLevelType w:val="hybridMultilevel"/>
    <w:tmpl w:val="AB76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45D8"/>
    <w:multiLevelType w:val="hybridMultilevel"/>
    <w:tmpl w:val="4464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63FBD"/>
    <w:multiLevelType w:val="hybridMultilevel"/>
    <w:tmpl w:val="65DC12E2"/>
    <w:lvl w:ilvl="0" w:tplc="D07CD5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B5436"/>
    <w:multiLevelType w:val="hybridMultilevel"/>
    <w:tmpl w:val="C462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14ED7"/>
    <w:multiLevelType w:val="hybridMultilevel"/>
    <w:tmpl w:val="A292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B36CD"/>
    <w:rsid w:val="00040A92"/>
    <w:rsid w:val="00062FC5"/>
    <w:rsid w:val="000C29D2"/>
    <w:rsid w:val="000F49F4"/>
    <w:rsid w:val="000F6531"/>
    <w:rsid w:val="001B36CD"/>
    <w:rsid w:val="001B612A"/>
    <w:rsid w:val="001C2529"/>
    <w:rsid w:val="00247230"/>
    <w:rsid w:val="002B295D"/>
    <w:rsid w:val="003034C9"/>
    <w:rsid w:val="00366E80"/>
    <w:rsid w:val="003765D5"/>
    <w:rsid w:val="00376714"/>
    <w:rsid w:val="003B5CFA"/>
    <w:rsid w:val="003D2EDC"/>
    <w:rsid w:val="00405BE7"/>
    <w:rsid w:val="004239D1"/>
    <w:rsid w:val="00461C0B"/>
    <w:rsid w:val="005144CA"/>
    <w:rsid w:val="00525B7F"/>
    <w:rsid w:val="00580C67"/>
    <w:rsid w:val="00592A33"/>
    <w:rsid w:val="006042D5"/>
    <w:rsid w:val="00613523"/>
    <w:rsid w:val="00740D6D"/>
    <w:rsid w:val="007436A7"/>
    <w:rsid w:val="008527D3"/>
    <w:rsid w:val="008A1EB9"/>
    <w:rsid w:val="00925C08"/>
    <w:rsid w:val="00A43BBC"/>
    <w:rsid w:val="00A52647"/>
    <w:rsid w:val="00A848B0"/>
    <w:rsid w:val="00B10B51"/>
    <w:rsid w:val="00B21721"/>
    <w:rsid w:val="00B22A03"/>
    <w:rsid w:val="00B55D06"/>
    <w:rsid w:val="00BA2637"/>
    <w:rsid w:val="00BC4A26"/>
    <w:rsid w:val="00C03F7A"/>
    <w:rsid w:val="00C12D01"/>
    <w:rsid w:val="00C71738"/>
    <w:rsid w:val="00D00016"/>
    <w:rsid w:val="00DB70BB"/>
    <w:rsid w:val="00DE222F"/>
    <w:rsid w:val="00E054D0"/>
    <w:rsid w:val="00E31BCC"/>
    <w:rsid w:val="00E63484"/>
    <w:rsid w:val="00E94322"/>
    <w:rsid w:val="00EB07B0"/>
    <w:rsid w:val="00F234B4"/>
    <w:rsid w:val="00F348CD"/>
    <w:rsid w:val="00F77AA4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4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FA"/>
  </w:style>
  <w:style w:type="paragraph" w:styleId="Footer">
    <w:name w:val="footer"/>
    <w:basedOn w:val="Normal"/>
    <w:link w:val="FooterChar"/>
    <w:uiPriority w:val="99"/>
    <w:unhideWhenUsed/>
    <w:rsid w:val="003B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FA"/>
  </w:style>
  <w:style w:type="paragraph" w:styleId="BalloonText">
    <w:name w:val="Balloon Text"/>
    <w:basedOn w:val="Normal"/>
    <w:link w:val="BalloonTextChar"/>
    <w:uiPriority w:val="99"/>
    <w:semiHidden/>
    <w:unhideWhenUsed/>
    <w:rsid w:val="003B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A3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7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4CF7-4615-A245-A11F-C2D30EB6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Hernandez</dc:creator>
  <cp:lastModifiedBy>AHG Office</cp:lastModifiedBy>
  <cp:revision>3</cp:revision>
  <cp:lastPrinted>2016-05-16T20:42:00Z</cp:lastPrinted>
  <dcterms:created xsi:type="dcterms:W3CDTF">2018-02-16T20:04:00Z</dcterms:created>
  <dcterms:modified xsi:type="dcterms:W3CDTF">2018-03-28T19:32:00Z</dcterms:modified>
</cp:coreProperties>
</file>